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B2E63" w14:textId="75E85563" w:rsidR="006D3BA8" w:rsidRDefault="006D3BA8" w:rsidP="0041188D">
      <w:pPr>
        <w:pStyle w:val="Rubrik2"/>
      </w:pPr>
      <w:bookmarkStart w:id="0" w:name="_Toc132974230"/>
      <w:bookmarkStart w:id="1" w:name="_Toc132974343"/>
      <w:bookmarkStart w:id="2" w:name="_Toc132990876"/>
      <w:r>
        <w:t>Motioner till IOGT-NTO:s kongress 2023</w:t>
      </w:r>
    </w:p>
    <w:p w14:paraId="1870BD34" w14:textId="77777777" w:rsidR="006D3BA8" w:rsidRPr="006D3BA8" w:rsidRDefault="006D3BA8" w:rsidP="006D3BA8">
      <w:pPr>
        <w:rPr>
          <w:lang w:eastAsia="sv-SE"/>
        </w:rPr>
      </w:pPr>
    </w:p>
    <w:p w14:paraId="10BFDAF7" w14:textId="1C67977C" w:rsidR="006A19DC" w:rsidRPr="00710E83" w:rsidRDefault="006A19DC" w:rsidP="0041188D">
      <w:pPr>
        <w:pStyle w:val="Rubrik2"/>
      </w:pPr>
      <w:r w:rsidRPr="00710E83">
        <w:t>Tidningen Accent</w:t>
      </w:r>
      <w:bookmarkEnd w:id="0"/>
      <w:bookmarkEnd w:id="1"/>
      <w:bookmarkEnd w:id="2"/>
    </w:p>
    <w:p w14:paraId="2B3FED54"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Tidningen Accent har försvunnit som papperstidning. Många medlemmar saknar i dag tidningen. För många medlemmar var i många föreningar papperstidningen enda kontakten med IOGT-NTO. Det är också för inte samma sak att läsa tidningen digitalt som det är att läsa papperstidningen. Vi skall komma ihåg att många äldre inte kan tillgodogöra sig tidningen digitalt. Frisksportarna som är en mindre organisation ger fortfarande ut en papperstidning.</w:t>
      </w:r>
    </w:p>
    <w:p w14:paraId="32DA887A"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Vi vill därför föreslå kongressen </w:t>
      </w:r>
    </w:p>
    <w:p w14:paraId="04B26CCB"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r w:rsidRPr="00710E83">
        <w:rPr>
          <w:rFonts w:ascii="Times New Roman" w:eastAsia="Times New Roman" w:hAnsi="Times New Roman" w:cs="Times New Roman"/>
          <w:color w:val="000000"/>
          <w:sz w:val="24"/>
          <w:szCs w:val="24"/>
          <w:lang w:eastAsia="sv-SE"/>
        </w:rPr>
        <w:t xml:space="preserve">att </w:t>
      </w:r>
      <w:r w:rsidRPr="00710E83">
        <w:rPr>
          <w:rFonts w:ascii="Times New Roman" w:eastAsia="Times New Roman" w:hAnsi="Times New Roman" w:cs="Times New Roman"/>
          <w:color w:val="000000"/>
          <w:sz w:val="24"/>
          <w:szCs w:val="24"/>
          <w:lang w:eastAsia="sv-SE"/>
        </w:rPr>
        <w:tab/>
        <w:t xml:space="preserve">utreda möjligheten att utge </w:t>
      </w:r>
      <w:r w:rsidRPr="00710E83">
        <w:rPr>
          <w:rFonts w:ascii="Times New Roman" w:eastAsia="Georgia" w:hAnsi="Times New Roman" w:cs="Times New Roman"/>
          <w:sz w:val="24"/>
          <w:szCs w:val="24"/>
        </w:rPr>
        <w:t>en</w:t>
      </w:r>
      <w:r w:rsidRPr="00710E83">
        <w:rPr>
          <w:rFonts w:ascii="Times New Roman" w:eastAsia="Times New Roman" w:hAnsi="Times New Roman" w:cs="Times New Roman"/>
          <w:color w:val="000000"/>
          <w:sz w:val="24"/>
          <w:szCs w:val="24"/>
          <w:lang w:eastAsia="sv-SE"/>
        </w:rPr>
        <w:t xml:space="preserve"> mindre tidning där främst nyheter om vad som händer i IOGT-NTO-rörelsen behandlas.</w:t>
      </w:r>
    </w:p>
    <w:p w14:paraId="5BC826ED"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Som det är nu känns det som om föreningarna var isolerade öar.</w:t>
      </w:r>
    </w:p>
    <w:p w14:paraId="5703D086"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Britta Isaksson</w:t>
      </w:r>
      <w:r w:rsidRPr="00710E83">
        <w:rPr>
          <w:rFonts w:ascii="Times New Roman" w:hAnsi="Times New Roman" w:cs="Times New Roman"/>
          <w:color w:val="000000"/>
          <w:sz w:val="24"/>
          <w:szCs w:val="24"/>
        </w:rPr>
        <w:tab/>
      </w:r>
      <w:r w:rsidRPr="00710E83">
        <w:rPr>
          <w:rFonts w:ascii="Times New Roman" w:hAnsi="Times New Roman" w:cs="Times New Roman"/>
          <w:color w:val="000000"/>
          <w:sz w:val="24"/>
          <w:szCs w:val="24"/>
        </w:rPr>
        <w:tab/>
        <w:t>Bengt Isaksson</w:t>
      </w:r>
    </w:p>
    <w:p w14:paraId="486385A3"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Medlemmar i lokalföreningen 306 Fridsam, Vetlanda</w:t>
      </w:r>
    </w:p>
    <w:p w14:paraId="2A4C5909" w14:textId="77777777" w:rsidR="00D0009D" w:rsidRPr="00710E83" w:rsidRDefault="00D0009D" w:rsidP="0011264C">
      <w:pPr>
        <w:spacing w:after="160" w:line="259" w:lineRule="auto"/>
        <w:rPr>
          <w:rFonts w:ascii="Times New Roman" w:hAnsi="Times New Roman" w:cs="Times New Roman"/>
          <w:color w:val="000000"/>
          <w:sz w:val="24"/>
          <w:szCs w:val="24"/>
        </w:rPr>
      </w:pPr>
      <w:bookmarkStart w:id="3" w:name="_Toc132974232"/>
      <w:bookmarkStart w:id="4" w:name="_Toc132974345"/>
      <w:bookmarkStart w:id="5" w:name="_Toc132990878"/>
    </w:p>
    <w:p w14:paraId="318FD592" w14:textId="251824E6" w:rsidR="006A19DC" w:rsidRPr="00710E83" w:rsidRDefault="006A19DC" w:rsidP="0011264C">
      <w:pPr>
        <w:spacing w:after="160" w:line="259" w:lineRule="auto"/>
        <w:rPr>
          <w:rFonts w:ascii="Times New Roman" w:hAnsi="Times New Roman" w:cs="Times New Roman"/>
          <w:sz w:val="36"/>
          <w:szCs w:val="36"/>
        </w:rPr>
      </w:pPr>
      <w:r w:rsidRPr="00710E83">
        <w:rPr>
          <w:rFonts w:ascii="Times New Roman" w:eastAsia="Georgia" w:hAnsi="Times New Roman" w:cs="Times New Roman"/>
          <w:sz w:val="36"/>
          <w:szCs w:val="36"/>
        </w:rPr>
        <w:t>Nyvärvad medlem</w:t>
      </w:r>
      <w:bookmarkEnd w:id="3"/>
      <w:bookmarkEnd w:id="4"/>
      <w:bookmarkEnd w:id="5"/>
    </w:p>
    <w:p w14:paraId="7601021A"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Jag vill att kongressen beslutar</w:t>
      </w:r>
    </w:p>
    <w:p w14:paraId="1FBA84E7"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r w:rsidRPr="00710E83">
        <w:rPr>
          <w:rFonts w:ascii="Times New Roman" w:eastAsia="Times New Roman" w:hAnsi="Times New Roman" w:cs="Times New Roman"/>
          <w:color w:val="000000"/>
          <w:sz w:val="24"/>
          <w:szCs w:val="24"/>
          <w:lang w:eastAsia="sv-SE"/>
        </w:rPr>
        <w:t xml:space="preserve">att </w:t>
      </w:r>
      <w:r w:rsidRPr="00710E83">
        <w:rPr>
          <w:rFonts w:ascii="Times New Roman" w:eastAsia="Times New Roman" w:hAnsi="Times New Roman" w:cs="Times New Roman"/>
          <w:color w:val="000000"/>
          <w:sz w:val="24"/>
          <w:szCs w:val="24"/>
          <w:lang w:eastAsia="sv-SE"/>
        </w:rPr>
        <w:tab/>
        <w:t>medlem som värvas i november/december månad automatiskt då erhåller medlemskap hela nästa år.</w:t>
      </w:r>
    </w:p>
    <w:p w14:paraId="19E788FD"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Monika Lindberg</w:t>
      </w:r>
    </w:p>
    <w:p w14:paraId="627F053C"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Medlem i Ägir Karlstad</w:t>
      </w:r>
    </w:p>
    <w:p w14:paraId="3DF8B8E5" w14:textId="77777777" w:rsidR="006A19DC" w:rsidRPr="00710E83" w:rsidRDefault="006A19DC" w:rsidP="006A19DC">
      <w:pPr>
        <w:rPr>
          <w:rFonts w:ascii="Times New Roman" w:hAnsi="Times New Roman" w:cs="Times New Roman"/>
          <w:color w:val="000000"/>
          <w:sz w:val="24"/>
          <w:szCs w:val="24"/>
        </w:rPr>
      </w:pPr>
    </w:p>
    <w:p w14:paraId="7E3AC76D" w14:textId="77777777" w:rsidR="006A19DC" w:rsidRPr="00710E83" w:rsidRDefault="006A19DC" w:rsidP="006A19DC">
      <w:pPr>
        <w:pStyle w:val="Ingetavstnd"/>
        <w:rPr>
          <w:rFonts w:ascii="Times New Roman" w:hAnsi="Times New Roman" w:cs="Times New Roman"/>
          <w:sz w:val="24"/>
          <w:szCs w:val="24"/>
        </w:rPr>
      </w:pPr>
    </w:p>
    <w:p w14:paraId="7F9F243E" w14:textId="4C98FFE8" w:rsidR="006A19DC" w:rsidRPr="00710E83" w:rsidRDefault="006A19DC" w:rsidP="00575D1A">
      <w:pPr>
        <w:spacing w:after="160" w:line="259" w:lineRule="auto"/>
        <w:rPr>
          <w:rFonts w:ascii="Times New Roman" w:hAnsi="Times New Roman" w:cs="Times New Roman"/>
          <w:sz w:val="36"/>
          <w:szCs w:val="36"/>
        </w:rPr>
      </w:pPr>
      <w:bookmarkStart w:id="6" w:name="_Toc132974234"/>
      <w:bookmarkStart w:id="7" w:name="_Toc132974347"/>
      <w:bookmarkStart w:id="8" w:name="_Toc132990880"/>
      <w:r w:rsidRPr="00710E83">
        <w:rPr>
          <w:rFonts w:ascii="Times New Roman" w:eastAsia="Georgia" w:hAnsi="Times New Roman" w:cs="Times New Roman"/>
          <w:sz w:val="36"/>
          <w:szCs w:val="36"/>
        </w:rPr>
        <w:t>Avgift för nyvärvade sent på året</w:t>
      </w:r>
      <w:bookmarkEnd w:id="6"/>
      <w:bookmarkEnd w:id="7"/>
      <w:bookmarkEnd w:id="8"/>
    </w:p>
    <w:p w14:paraId="173E4BFF"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Medlemmarna är IOGT-NTO:s stomme och vi behöver få så många nya medlemmar som möjligt!</w:t>
      </w:r>
    </w:p>
    <w:p w14:paraId="4BF637A6"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För att lyckas med detta behöver man intensifiera och underlätta nyrekryteringen inte försvåra den. Hösten är en bra värvningsperiod och särskilt Vit Jul-kampanjen har hjälpt till mycket för att få ett bra värvningsresultat.</w:t>
      </w:r>
    </w:p>
    <w:p w14:paraId="3FC1B61E"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Det har också varit positivt att under de fyra sista månaderna på året kunna erbjuda resterande tid av året som en bonus till nästa årsavgift för det reducerade priset 50kr.</w:t>
      </w:r>
    </w:p>
    <w:p w14:paraId="05747C70"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lastRenderedPageBreak/>
        <w:t>Vi anser att detta förfarande, som funnits tidigare, skall återinföras och gärna utökas med något annat positivt för nya medlemmar.</w:t>
      </w:r>
    </w:p>
    <w:p w14:paraId="60D67880"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Som det är nu känns det inte okay att erbjuda medlemskap i november, december med första året för 50kr och sedan får den nya medlemmen ett nytt inbetalningskort i januari med nästa års avgift på 150:-</w:t>
      </w:r>
    </w:p>
    <w:p w14:paraId="1ED9BFF6"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Det är inte ett positivt bemötande.</w:t>
      </w:r>
    </w:p>
    <w:p w14:paraId="560F3A0B"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Vi vill därför föreslå kongressen </w:t>
      </w:r>
    </w:p>
    <w:p w14:paraId="21328ADE" w14:textId="77777777" w:rsidR="006A19DC" w:rsidRPr="00710E83" w:rsidRDefault="006A19DC" w:rsidP="006A19DC">
      <w:pPr>
        <w:ind w:left="567" w:hanging="567"/>
        <w:rPr>
          <w:rFonts w:ascii="Times New Roman" w:hAnsi="Times New Roman" w:cs="Times New Roman"/>
          <w:color w:val="000000"/>
          <w:sz w:val="24"/>
          <w:szCs w:val="24"/>
        </w:rPr>
      </w:pPr>
      <w:r w:rsidRPr="00710E83">
        <w:rPr>
          <w:rFonts w:ascii="Times New Roman" w:eastAsia="Times New Roman" w:hAnsi="Times New Roman" w:cs="Times New Roman"/>
          <w:color w:val="000000"/>
          <w:sz w:val="24"/>
          <w:szCs w:val="24"/>
          <w:lang w:eastAsia="sv-SE"/>
        </w:rPr>
        <w:t xml:space="preserve">att </w:t>
      </w:r>
      <w:r w:rsidRPr="00710E83">
        <w:rPr>
          <w:rFonts w:ascii="Times New Roman" w:eastAsia="Times New Roman" w:hAnsi="Times New Roman" w:cs="Times New Roman"/>
          <w:color w:val="000000"/>
          <w:sz w:val="24"/>
          <w:szCs w:val="24"/>
          <w:lang w:eastAsia="sv-SE"/>
        </w:rPr>
        <w:tab/>
      </w:r>
      <w:r w:rsidRPr="00710E83">
        <w:rPr>
          <w:rFonts w:ascii="Times New Roman" w:hAnsi="Times New Roman" w:cs="Times New Roman"/>
          <w:color w:val="000000"/>
          <w:sz w:val="24"/>
          <w:szCs w:val="24"/>
        </w:rPr>
        <w:t>inträdesavgiften på 50:- för nya medlemmar gällande för innevarande år, och för de som blir medlemmar från 1/9-31/12 gäller inträdesavgiften för resterande del av inträdesåret, plus hela nästkommande år samt</w:t>
      </w:r>
    </w:p>
    <w:p w14:paraId="2B063C71" w14:textId="77777777" w:rsidR="006A19DC" w:rsidRPr="00710E83" w:rsidRDefault="006A19DC" w:rsidP="006A19DC">
      <w:pPr>
        <w:ind w:left="567" w:hanging="567"/>
        <w:rPr>
          <w:rFonts w:ascii="Times New Roman" w:hAnsi="Times New Roman" w:cs="Times New Roman"/>
          <w:color w:val="000000"/>
          <w:sz w:val="24"/>
          <w:szCs w:val="24"/>
        </w:rPr>
      </w:pPr>
      <w:r w:rsidRPr="00710E83">
        <w:rPr>
          <w:rFonts w:ascii="Times New Roman" w:hAnsi="Times New Roman" w:cs="Times New Roman"/>
          <w:color w:val="000000"/>
          <w:sz w:val="24"/>
          <w:szCs w:val="24"/>
        </w:rPr>
        <w:t>att</w:t>
      </w:r>
      <w:r w:rsidRPr="00710E83">
        <w:rPr>
          <w:rFonts w:ascii="Times New Roman" w:hAnsi="Times New Roman" w:cs="Times New Roman"/>
          <w:color w:val="000000"/>
          <w:sz w:val="24"/>
          <w:szCs w:val="24"/>
        </w:rPr>
        <w:tab/>
        <w:t>detta skall gälla från september 2023</w:t>
      </w:r>
    </w:p>
    <w:p w14:paraId="06C221ED"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Örnsköldsvik och </w:t>
      </w:r>
      <w:proofErr w:type="spellStart"/>
      <w:r w:rsidRPr="00710E83">
        <w:rPr>
          <w:rFonts w:ascii="Times New Roman" w:hAnsi="Times New Roman" w:cs="Times New Roman"/>
          <w:color w:val="000000"/>
          <w:sz w:val="24"/>
          <w:szCs w:val="24"/>
        </w:rPr>
        <w:t>Matfors</w:t>
      </w:r>
      <w:proofErr w:type="spellEnd"/>
      <w:r w:rsidRPr="00710E83">
        <w:rPr>
          <w:rFonts w:ascii="Times New Roman" w:hAnsi="Times New Roman" w:cs="Times New Roman"/>
          <w:color w:val="000000"/>
          <w:sz w:val="24"/>
          <w:szCs w:val="24"/>
        </w:rPr>
        <w:t xml:space="preserve"> den 15 mars</w:t>
      </w:r>
    </w:p>
    <w:p w14:paraId="609C3B17"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Ove Olsson</w:t>
      </w:r>
      <w:r w:rsidRPr="00710E83">
        <w:rPr>
          <w:rFonts w:ascii="Times New Roman" w:hAnsi="Times New Roman" w:cs="Times New Roman"/>
          <w:color w:val="000000"/>
          <w:sz w:val="24"/>
          <w:szCs w:val="24"/>
        </w:rPr>
        <w:tab/>
      </w:r>
      <w:r w:rsidRPr="00710E83">
        <w:rPr>
          <w:rFonts w:ascii="Times New Roman" w:hAnsi="Times New Roman" w:cs="Times New Roman"/>
          <w:color w:val="000000"/>
          <w:sz w:val="24"/>
          <w:szCs w:val="24"/>
        </w:rPr>
        <w:tab/>
      </w:r>
      <w:r w:rsidRPr="00710E83">
        <w:rPr>
          <w:rFonts w:ascii="Times New Roman" w:hAnsi="Times New Roman" w:cs="Times New Roman"/>
          <w:color w:val="000000"/>
          <w:sz w:val="24"/>
          <w:szCs w:val="24"/>
        </w:rPr>
        <w:tab/>
        <w:t xml:space="preserve">Börje </w:t>
      </w:r>
      <w:proofErr w:type="spellStart"/>
      <w:r w:rsidRPr="00710E83">
        <w:rPr>
          <w:rFonts w:ascii="Times New Roman" w:hAnsi="Times New Roman" w:cs="Times New Roman"/>
          <w:color w:val="000000"/>
          <w:sz w:val="24"/>
          <w:szCs w:val="24"/>
        </w:rPr>
        <w:t>Wasserman</w:t>
      </w:r>
      <w:proofErr w:type="spellEnd"/>
    </w:p>
    <w:p w14:paraId="6493D1D2"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Medlem i 174 Örnsköld</w:t>
      </w:r>
      <w:r w:rsidRPr="00710E83">
        <w:rPr>
          <w:rFonts w:ascii="Times New Roman" w:hAnsi="Times New Roman" w:cs="Times New Roman"/>
          <w:color w:val="000000"/>
          <w:sz w:val="24"/>
          <w:szCs w:val="24"/>
        </w:rPr>
        <w:tab/>
      </w:r>
      <w:r w:rsidRPr="00710E83">
        <w:rPr>
          <w:rFonts w:ascii="Times New Roman" w:hAnsi="Times New Roman" w:cs="Times New Roman"/>
          <w:color w:val="000000"/>
          <w:sz w:val="24"/>
          <w:szCs w:val="24"/>
        </w:rPr>
        <w:tab/>
        <w:t xml:space="preserve">Medlem i 946 </w:t>
      </w:r>
      <w:proofErr w:type="spellStart"/>
      <w:r w:rsidRPr="00710E83">
        <w:rPr>
          <w:rFonts w:ascii="Times New Roman" w:hAnsi="Times New Roman" w:cs="Times New Roman"/>
          <w:color w:val="000000"/>
          <w:sz w:val="24"/>
          <w:szCs w:val="24"/>
        </w:rPr>
        <w:t>Jarlaborg</w:t>
      </w:r>
      <w:proofErr w:type="spellEnd"/>
    </w:p>
    <w:p w14:paraId="15E557C8" w14:textId="77777777" w:rsidR="006A19DC" w:rsidRPr="00710E83" w:rsidRDefault="006A19DC" w:rsidP="006A19DC">
      <w:pPr>
        <w:rPr>
          <w:rFonts w:ascii="Times New Roman" w:hAnsi="Times New Roman" w:cs="Times New Roman"/>
          <w:color w:val="000000"/>
          <w:sz w:val="24"/>
          <w:szCs w:val="24"/>
        </w:rPr>
      </w:pPr>
    </w:p>
    <w:p w14:paraId="1A655C1D" w14:textId="77777777" w:rsidR="006A19DC" w:rsidRPr="00710E83" w:rsidRDefault="006A19DC" w:rsidP="006A19DC">
      <w:pPr>
        <w:pStyle w:val="Rubrik3"/>
        <w:spacing w:before="200" w:after="60" w:line="276" w:lineRule="auto"/>
        <w:rPr>
          <w:rFonts w:ascii="Times New Roman" w:hAnsi="Times New Roman" w:cs="Times New Roman"/>
        </w:rPr>
      </w:pPr>
      <w:r w:rsidRPr="00710E83">
        <w:rPr>
          <w:rFonts w:ascii="Times New Roman" w:hAnsi="Times New Roman" w:cs="Times New Roman"/>
        </w:rPr>
        <w:t>Distriktsstyrelsens yttrande</w:t>
      </w:r>
    </w:p>
    <w:p w14:paraId="3D8B90D0" w14:textId="77777777" w:rsidR="006A19DC" w:rsidRPr="00710E83" w:rsidRDefault="006A19DC" w:rsidP="006A19DC">
      <w:pPr>
        <w:tabs>
          <w:tab w:val="left" w:pos="851"/>
        </w:tabs>
        <w:spacing w:before="240"/>
        <w:rPr>
          <w:rFonts w:ascii="Times New Roman" w:hAnsi="Times New Roman" w:cs="Times New Roman"/>
          <w:sz w:val="24"/>
          <w:szCs w:val="24"/>
        </w:rPr>
      </w:pPr>
      <w:r w:rsidRPr="00710E83">
        <w:rPr>
          <w:rFonts w:ascii="Times New Roman" w:hAnsi="Times New Roman" w:cs="Times New Roman"/>
          <w:sz w:val="24"/>
          <w:szCs w:val="24"/>
        </w:rPr>
        <w:t xml:space="preserve">Distriktsstyrelsen för IOGT-NTO Mitt har behandlat motionen, och föreslår valmötet </w:t>
      </w:r>
    </w:p>
    <w:p w14:paraId="2E3F51F5" w14:textId="77777777" w:rsidR="006A19DC" w:rsidRPr="00710E83" w:rsidRDefault="006A19DC" w:rsidP="006A19DC">
      <w:pPr>
        <w:ind w:left="567" w:hanging="567"/>
        <w:rPr>
          <w:rFonts w:ascii="Times New Roman" w:hAnsi="Times New Roman" w:cs="Times New Roman"/>
          <w:sz w:val="24"/>
          <w:szCs w:val="24"/>
        </w:rPr>
      </w:pPr>
      <w:r w:rsidRPr="00710E83">
        <w:rPr>
          <w:rFonts w:ascii="Times New Roman" w:hAnsi="Times New Roman" w:cs="Times New Roman"/>
          <w:sz w:val="24"/>
          <w:szCs w:val="24"/>
        </w:rPr>
        <w:t xml:space="preserve">att </w:t>
      </w:r>
      <w:r w:rsidRPr="00710E83">
        <w:rPr>
          <w:rFonts w:ascii="Times New Roman" w:hAnsi="Times New Roman" w:cs="Times New Roman"/>
          <w:sz w:val="24"/>
          <w:szCs w:val="24"/>
        </w:rPr>
        <w:tab/>
      </w:r>
      <w:r w:rsidRPr="00710E83">
        <w:rPr>
          <w:rFonts w:ascii="Times New Roman" w:hAnsi="Times New Roman" w:cs="Times New Roman"/>
          <w:color w:val="000000"/>
          <w:sz w:val="24"/>
          <w:szCs w:val="24"/>
        </w:rPr>
        <w:t>bifalla</w:t>
      </w:r>
      <w:r w:rsidRPr="00710E83">
        <w:rPr>
          <w:rFonts w:ascii="Times New Roman" w:hAnsi="Times New Roman" w:cs="Times New Roman"/>
          <w:sz w:val="24"/>
          <w:szCs w:val="24"/>
        </w:rPr>
        <w:t xml:space="preserve"> motionen, och</w:t>
      </w:r>
    </w:p>
    <w:p w14:paraId="4E37E80A" w14:textId="77777777" w:rsidR="006A19DC" w:rsidRPr="00710E83" w:rsidRDefault="006A19DC" w:rsidP="006A19DC">
      <w:pPr>
        <w:tabs>
          <w:tab w:val="left" w:pos="851"/>
        </w:tabs>
        <w:ind w:left="567" w:hanging="567"/>
        <w:rPr>
          <w:rFonts w:ascii="Times New Roman" w:hAnsi="Times New Roman" w:cs="Times New Roman"/>
          <w:sz w:val="24"/>
          <w:szCs w:val="24"/>
        </w:rPr>
      </w:pPr>
      <w:r w:rsidRPr="00710E83">
        <w:rPr>
          <w:rFonts w:ascii="Times New Roman" w:hAnsi="Times New Roman" w:cs="Times New Roman"/>
          <w:sz w:val="24"/>
          <w:szCs w:val="24"/>
        </w:rPr>
        <w:t>att</w:t>
      </w:r>
      <w:r w:rsidRPr="00710E83">
        <w:rPr>
          <w:rFonts w:ascii="Times New Roman" w:hAnsi="Times New Roman" w:cs="Times New Roman"/>
          <w:sz w:val="24"/>
          <w:szCs w:val="24"/>
        </w:rPr>
        <w:tab/>
        <w:t>skicka den till IOGT-NTO:s kongress i Uppsala.</w:t>
      </w:r>
    </w:p>
    <w:p w14:paraId="51CD9EC6" w14:textId="77777777" w:rsidR="006A19DC" w:rsidRPr="00710E83" w:rsidRDefault="006A19DC" w:rsidP="006A19DC">
      <w:pPr>
        <w:tabs>
          <w:tab w:val="left" w:pos="851"/>
        </w:tabs>
        <w:ind w:left="567" w:hanging="567"/>
        <w:rPr>
          <w:rFonts w:ascii="Times New Roman" w:hAnsi="Times New Roman" w:cs="Times New Roman"/>
          <w:sz w:val="24"/>
          <w:szCs w:val="24"/>
        </w:rPr>
      </w:pPr>
    </w:p>
    <w:p w14:paraId="5850F549" w14:textId="77777777" w:rsidR="006A19DC" w:rsidRPr="00710E83" w:rsidRDefault="006A19DC" w:rsidP="006A19DC">
      <w:pPr>
        <w:pStyle w:val="Rubrik3"/>
        <w:spacing w:before="200" w:after="60" w:line="276" w:lineRule="auto"/>
        <w:rPr>
          <w:rFonts w:ascii="Times New Roman" w:hAnsi="Times New Roman" w:cs="Times New Roman"/>
        </w:rPr>
      </w:pPr>
      <w:r w:rsidRPr="00710E83">
        <w:rPr>
          <w:rFonts w:ascii="Times New Roman" w:hAnsi="Times New Roman" w:cs="Times New Roman"/>
        </w:rPr>
        <w:t>Valmötets svar</w:t>
      </w:r>
    </w:p>
    <w:p w14:paraId="34DEC5D1" w14:textId="77777777" w:rsidR="006A19DC" w:rsidRPr="00710E83" w:rsidRDefault="006A19DC" w:rsidP="006A19DC">
      <w:pPr>
        <w:ind w:left="567" w:hanging="567"/>
        <w:rPr>
          <w:rFonts w:ascii="Times New Roman" w:hAnsi="Times New Roman" w:cs="Times New Roman"/>
          <w:sz w:val="24"/>
          <w:szCs w:val="24"/>
        </w:rPr>
      </w:pPr>
      <w:r w:rsidRPr="00710E83">
        <w:rPr>
          <w:rFonts w:ascii="Times New Roman" w:hAnsi="Times New Roman" w:cs="Times New Roman"/>
          <w:sz w:val="24"/>
          <w:szCs w:val="24"/>
        </w:rPr>
        <w:t xml:space="preserve">IOGT-NTO Mitt beslutade vid sitt valmöte 2023-04-15 </w:t>
      </w:r>
    </w:p>
    <w:p w14:paraId="6157A3AA" w14:textId="77777777" w:rsidR="006A19DC" w:rsidRPr="00710E83" w:rsidRDefault="006A19DC" w:rsidP="006A19DC">
      <w:pPr>
        <w:ind w:left="567" w:hanging="567"/>
        <w:rPr>
          <w:rFonts w:ascii="Times New Roman" w:hAnsi="Times New Roman" w:cs="Times New Roman"/>
          <w:sz w:val="24"/>
          <w:szCs w:val="24"/>
        </w:rPr>
      </w:pPr>
      <w:r w:rsidRPr="00710E83">
        <w:rPr>
          <w:rFonts w:ascii="Times New Roman" w:hAnsi="Times New Roman" w:cs="Times New Roman"/>
          <w:sz w:val="24"/>
          <w:szCs w:val="24"/>
        </w:rPr>
        <w:t xml:space="preserve">att </w:t>
      </w:r>
      <w:r w:rsidRPr="00710E83">
        <w:rPr>
          <w:rFonts w:ascii="Times New Roman" w:hAnsi="Times New Roman" w:cs="Times New Roman"/>
          <w:sz w:val="24"/>
          <w:szCs w:val="24"/>
        </w:rPr>
        <w:tab/>
      </w:r>
      <w:r w:rsidRPr="00710E83">
        <w:rPr>
          <w:rFonts w:ascii="Times New Roman" w:hAnsi="Times New Roman" w:cs="Times New Roman"/>
          <w:color w:val="000000"/>
          <w:sz w:val="24"/>
          <w:szCs w:val="24"/>
        </w:rPr>
        <w:t>godkänna</w:t>
      </w:r>
      <w:r w:rsidRPr="00710E83">
        <w:rPr>
          <w:rFonts w:ascii="Times New Roman" w:hAnsi="Times New Roman" w:cs="Times New Roman"/>
          <w:sz w:val="24"/>
          <w:szCs w:val="24"/>
        </w:rPr>
        <w:t xml:space="preserve"> </w:t>
      </w:r>
      <w:r w:rsidRPr="00710E83">
        <w:rPr>
          <w:rFonts w:ascii="Times New Roman" w:hAnsi="Times New Roman" w:cs="Times New Roman"/>
          <w:color w:val="000000"/>
          <w:sz w:val="24"/>
          <w:szCs w:val="24"/>
        </w:rPr>
        <w:t>motionen</w:t>
      </w:r>
      <w:r w:rsidRPr="00710E83">
        <w:rPr>
          <w:rFonts w:ascii="Times New Roman" w:hAnsi="Times New Roman" w:cs="Times New Roman"/>
          <w:sz w:val="24"/>
          <w:szCs w:val="24"/>
        </w:rPr>
        <w:t>.</w:t>
      </w:r>
    </w:p>
    <w:p w14:paraId="5BCFD97A" w14:textId="77777777" w:rsidR="00D0009D" w:rsidRPr="00710E83" w:rsidRDefault="00D0009D" w:rsidP="0041188D">
      <w:pPr>
        <w:pStyle w:val="Rubrik2"/>
      </w:pPr>
      <w:bookmarkStart w:id="9" w:name="_Toc132974236"/>
      <w:bookmarkStart w:id="10" w:name="_Toc132974349"/>
      <w:bookmarkStart w:id="11" w:name="_Toc132990882"/>
    </w:p>
    <w:p w14:paraId="72AD11B1" w14:textId="62546C69" w:rsidR="006A19DC" w:rsidRPr="00710E83" w:rsidRDefault="006A19DC" w:rsidP="0041188D">
      <w:pPr>
        <w:pStyle w:val="Rubrik2"/>
      </w:pPr>
      <w:r w:rsidRPr="00710E83">
        <w:t>Investeringar i framtiden</w:t>
      </w:r>
      <w:bookmarkEnd w:id="9"/>
      <w:bookmarkEnd w:id="10"/>
      <w:bookmarkEnd w:id="11"/>
    </w:p>
    <w:p w14:paraId="748CB812"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Vi har i hela vår rörelse nu ett omfattande samtal om framtiden och hur vi möter den som en pigg och verklighetsförankrad organisation. Bland alla de utmaningar och möjligheter som finns gäller också hur vi vårdar och nyttjar de fastigheter vi äger. </w:t>
      </w:r>
    </w:p>
    <w:p w14:paraId="557E85A5"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De lokaler som finns runt om i landet har byggts av tidigare generationer och varit viktiga för nykterhetsrörelsens etablering och kontaktytor. Lokalerna har varit och är en nykter oas mitt i samhällsbruset. </w:t>
      </w:r>
    </w:p>
    <w:p w14:paraId="71D9F590"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lastRenderedPageBreak/>
        <w:t xml:space="preserve">Men samtidigt finns det ibland behov av att analysera vad vi klarar av och till vilken nytta det är att behålla allt som varit. Vår förening har nu genomgått den smärtsamma process som det är att sälja ett Ordenshus som under årtionden varit förknippat med oss som organisation. Försäljningen hos oss gick slutligen till en ny förening, Kulturhuset Virserum, som avser att använda lokalerna för liknande syften som vi haft, </w:t>
      </w:r>
      <w:proofErr w:type="spellStart"/>
      <w:r w:rsidRPr="00710E83">
        <w:rPr>
          <w:rFonts w:ascii="Times New Roman" w:hAnsi="Times New Roman" w:cs="Times New Roman"/>
          <w:color w:val="000000"/>
          <w:sz w:val="24"/>
          <w:szCs w:val="24"/>
        </w:rPr>
        <w:t>bl</w:t>
      </w:r>
      <w:proofErr w:type="spellEnd"/>
      <w:r w:rsidRPr="00710E83">
        <w:rPr>
          <w:rFonts w:ascii="Times New Roman" w:hAnsi="Times New Roman" w:cs="Times New Roman"/>
          <w:color w:val="000000"/>
          <w:sz w:val="24"/>
          <w:szCs w:val="24"/>
        </w:rPr>
        <w:t xml:space="preserve"> a fortsatt bioverksamhet. Det är glädjande att lokalerna kan användas av allmänheten och fortsätta vara en del av civil</w:t>
      </w:r>
      <w:r w:rsidRPr="00710E83">
        <w:rPr>
          <w:rFonts w:ascii="Times New Roman" w:hAnsi="Times New Roman" w:cs="Times New Roman"/>
          <w:color w:val="000000"/>
          <w:sz w:val="24"/>
          <w:szCs w:val="24"/>
        </w:rPr>
        <w:softHyphen/>
        <w:t>sam</w:t>
      </w:r>
      <w:r w:rsidRPr="00710E83">
        <w:rPr>
          <w:rFonts w:ascii="Times New Roman" w:hAnsi="Times New Roman" w:cs="Times New Roman"/>
          <w:color w:val="000000"/>
          <w:sz w:val="24"/>
          <w:szCs w:val="24"/>
        </w:rPr>
        <w:softHyphen/>
        <w:t xml:space="preserve">hället. </w:t>
      </w:r>
    </w:p>
    <w:p w14:paraId="51AE815C"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Det blev ju trots allt några kronor i kassan när försäljningen var genomförd av vår lokal. Och enligt kongressbeslut och anvisningar från förbundsstyrelsen så ska dessa medel deponeras hos förbundet i fem år innan de överförs till distriktet. Föreningen kan ta ut 20 % men resterande har förbundet rådighet över. Det finns säkert goda skäl till detta beslut. Vi ska använda våra resurser klokt och effektivt. </w:t>
      </w:r>
    </w:p>
    <w:p w14:paraId="2EA57D91"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Men vi vill ändå väcka frågan om det regelverk som nu finns är det effektiva och som ger investeringar för framtiden. Hos oss i IOGT-NTO föreningen i Virserum är sakläget att vi trots försäljning av Ordenshuset har ännu en fastighet attraktivt belägen invid </w:t>
      </w:r>
      <w:proofErr w:type="spellStart"/>
      <w:r w:rsidRPr="00710E83">
        <w:rPr>
          <w:rFonts w:ascii="Times New Roman" w:hAnsi="Times New Roman" w:cs="Times New Roman"/>
          <w:color w:val="000000"/>
          <w:sz w:val="24"/>
          <w:szCs w:val="24"/>
        </w:rPr>
        <w:t>Virserumssjön</w:t>
      </w:r>
      <w:proofErr w:type="spellEnd"/>
      <w:r w:rsidRPr="00710E83">
        <w:rPr>
          <w:rFonts w:ascii="Times New Roman" w:hAnsi="Times New Roman" w:cs="Times New Roman"/>
          <w:color w:val="000000"/>
          <w:sz w:val="24"/>
          <w:szCs w:val="24"/>
        </w:rPr>
        <w:t>. Det är vårt sommarhem som är vinterbonat och som kan användas året om. Redan nu har vi börjat nyttja det för egna mindre aktiviteter och större midsommarfiranden med flera hundra deltagare. Dessutom hyrs det ut till såväl föreningar, skolor som privat</w:t>
      </w:r>
      <w:r w:rsidRPr="00710E83">
        <w:rPr>
          <w:rFonts w:ascii="Times New Roman" w:hAnsi="Times New Roman" w:cs="Times New Roman"/>
          <w:color w:val="000000"/>
          <w:sz w:val="24"/>
          <w:szCs w:val="24"/>
        </w:rPr>
        <w:softHyphen/>
        <w:t xml:space="preserve">personer för konferenser, läger och fester. </w:t>
      </w:r>
    </w:p>
    <w:p w14:paraId="1DCEE0AB"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För att ge vår bild av läget så önskar vi t.ex. rusta upp dansbanan och andra delar av vår anläggning på sommarhemmet invid </w:t>
      </w:r>
      <w:proofErr w:type="spellStart"/>
      <w:r w:rsidRPr="00710E83">
        <w:rPr>
          <w:rFonts w:ascii="Times New Roman" w:hAnsi="Times New Roman" w:cs="Times New Roman"/>
          <w:color w:val="000000"/>
          <w:sz w:val="24"/>
          <w:szCs w:val="24"/>
        </w:rPr>
        <w:t>Virserumssjön</w:t>
      </w:r>
      <w:proofErr w:type="spellEnd"/>
      <w:r w:rsidRPr="00710E83">
        <w:rPr>
          <w:rFonts w:ascii="Times New Roman" w:hAnsi="Times New Roman" w:cs="Times New Roman"/>
          <w:color w:val="000000"/>
          <w:sz w:val="24"/>
          <w:szCs w:val="24"/>
        </w:rPr>
        <w:t xml:space="preserve">. För detta krävs resurser. Och vår tanka var att använda vinsten från försäljningen. Men därifrån kan vi nu enbart få 20 %. Självklart försöker vi på andra sätt klara de investeringar som är påkallade för att ha en ändamålsenlig lokal med tillhörande park för framtida aktiviteter och som en drogfri miljö där vi kan skapa framtid.  </w:t>
      </w:r>
    </w:p>
    <w:p w14:paraId="701ACD9B"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Med hänvisning till ovanstående vill vi föreslå IOGT-NTO-kongressen besluta </w:t>
      </w:r>
    </w:p>
    <w:p w14:paraId="4F4EB11D"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r w:rsidRPr="00710E83">
        <w:rPr>
          <w:rFonts w:ascii="Times New Roman" w:eastAsia="Times New Roman" w:hAnsi="Times New Roman" w:cs="Times New Roman"/>
          <w:color w:val="000000"/>
          <w:sz w:val="24"/>
          <w:szCs w:val="24"/>
          <w:lang w:eastAsia="sv-SE"/>
        </w:rPr>
        <w:t xml:space="preserve">att </w:t>
      </w:r>
      <w:r w:rsidRPr="00710E83">
        <w:rPr>
          <w:rFonts w:ascii="Times New Roman" w:eastAsia="Times New Roman" w:hAnsi="Times New Roman" w:cs="Times New Roman"/>
          <w:color w:val="000000"/>
          <w:sz w:val="24"/>
          <w:szCs w:val="24"/>
          <w:lang w:eastAsia="sv-SE"/>
        </w:rPr>
        <w:tab/>
        <w:t>uppdra åt förbundsstyrelsen att på nytt analysera regelverket vid försäljning av fastigheter och öppna upp för föreningar att investera för framtiden i fastigheter man redan äger eller köper in.</w:t>
      </w:r>
    </w:p>
    <w:p w14:paraId="18ED7E7A"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p>
    <w:p w14:paraId="7CAA788F"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Virserum 2023-03-28</w:t>
      </w:r>
    </w:p>
    <w:p w14:paraId="32DFF60B"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Styrelsen IOGT-NTO-föreningen Ledstjärnan 612 Virserum </w:t>
      </w:r>
    </w:p>
    <w:p w14:paraId="693A3E00"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Anders Andersson, Ordförande </w:t>
      </w:r>
    </w:p>
    <w:p w14:paraId="304A47B9" w14:textId="77777777" w:rsidR="005A3AEA" w:rsidRDefault="005A3AEA" w:rsidP="0041188D">
      <w:pPr>
        <w:pStyle w:val="Rubrik2"/>
      </w:pPr>
      <w:bookmarkStart w:id="12" w:name="_Toc132974238"/>
      <w:bookmarkStart w:id="13" w:name="_Toc132974351"/>
      <w:bookmarkStart w:id="14" w:name="_Toc132990884"/>
    </w:p>
    <w:p w14:paraId="3009EFCE" w14:textId="0F97093E" w:rsidR="006A19DC" w:rsidRPr="00710E83" w:rsidRDefault="006A19DC" w:rsidP="0041188D">
      <w:pPr>
        <w:pStyle w:val="Rubrik2"/>
      </w:pPr>
      <w:r w:rsidRPr="00710E83">
        <w:t>IOGT-NTO:s engagemang i Agenda 2030</w:t>
      </w:r>
      <w:bookmarkEnd w:id="12"/>
      <w:bookmarkEnd w:id="13"/>
      <w:bookmarkEnd w:id="14"/>
    </w:p>
    <w:p w14:paraId="084190D9"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 xml:space="preserve">I mitten av 10-talet tog FN ett initiativ för att öka omställningen till ett mera hållbart samhälle för människor och jorden. Detta mycket förenklat. Man arbetade fram 17 delmål för att uppnå </w:t>
      </w:r>
      <w:r w:rsidRPr="00710E83">
        <w:rPr>
          <w:rFonts w:ascii="Times New Roman" w:hAnsi="Times New Roman" w:cs="Times New Roman"/>
          <w:sz w:val="24"/>
          <w:szCs w:val="24"/>
        </w:rPr>
        <w:lastRenderedPageBreak/>
        <w:t xml:space="preserve">detta fram till 2030. Nu har halva tiden gått och FN-initiativet har inte fått något kraftigt genomslag i varken i media eller i den politiska debatten.  De som nämns är den ekonomiska, den sociala och den miljömässiga. För IOGT-NTO – och nykterhetsrörelsen i stort - kan nämnas att civilsamhället omnämns, men för att hitta ytterligare en närmare koppling finns i Mål 3, </w:t>
      </w:r>
      <w:r w:rsidRPr="00710E83">
        <w:rPr>
          <w:rFonts w:ascii="Times New Roman" w:hAnsi="Times New Roman" w:cs="Times New Roman"/>
          <w:i/>
          <w:iCs/>
          <w:sz w:val="24"/>
          <w:szCs w:val="24"/>
        </w:rPr>
        <w:t>Hälsa och välbefinnande</w:t>
      </w:r>
      <w:r w:rsidRPr="00710E83">
        <w:rPr>
          <w:rFonts w:ascii="Times New Roman" w:hAnsi="Times New Roman" w:cs="Times New Roman"/>
          <w:sz w:val="24"/>
          <w:szCs w:val="24"/>
        </w:rPr>
        <w:t xml:space="preserve">, och i en undergrupp </w:t>
      </w:r>
      <w:r w:rsidRPr="00710E83">
        <w:rPr>
          <w:rFonts w:ascii="Times New Roman" w:hAnsi="Times New Roman" w:cs="Times New Roman"/>
          <w:i/>
          <w:iCs/>
          <w:sz w:val="24"/>
          <w:szCs w:val="24"/>
        </w:rPr>
        <w:t xml:space="preserve">Förebygga och behandla drogmissbruk. </w:t>
      </w:r>
      <w:r w:rsidRPr="00710E83">
        <w:rPr>
          <w:rFonts w:ascii="Times New Roman" w:hAnsi="Times New Roman" w:cs="Times New Roman"/>
          <w:sz w:val="24"/>
          <w:szCs w:val="24"/>
        </w:rPr>
        <w:t>Det ska dock noteras att det finns kommuner som tagit upp frågan till behandling.</w:t>
      </w:r>
    </w:p>
    <w:p w14:paraId="565E9498"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Regeringen har, våren 22, valt att prioritera några andra av de 17 målen och har för ändamålet inrättat ett fåmanskansli. Det bör vara en nästintill självklar uppgift för en nykterhetsorganisation som IOGT-NTO att ta upp rollen som pådrivare i en global satsning för att åstadkomma en bättre värld. Uppdraget är förstås omfattande men kan brytas ner i ett antal olika insatser lokalt/regionalt och internationellt, inte minst för behovet att olika aktörer, och inte minst myndigheter också fokuserar på beroendefrågorna.</w:t>
      </w:r>
    </w:p>
    <w:p w14:paraId="05777B2A"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 xml:space="preserve">IOGT-NTO har fortfarande en medlems- och föreningsbas som borde, gärna tillsammans med andra alkohol- och narkotikaorganisationer, kunna vara en aktiv aktör inom Agenda 2030. </w:t>
      </w:r>
    </w:p>
    <w:p w14:paraId="53BCBBF8"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Agenda 2030 finns beskriven på regeringskansliets hemsida, vilken liksom NBV:s studiematerial med fördel kan utgöra underlag för regionala och lokala samtalsmöten och andra aktiviteter.</w:t>
      </w:r>
    </w:p>
    <w:p w14:paraId="04C358B7"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Kongressen föreslås besluta</w:t>
      </w:r>
    </w:p>
    <w:p w14:paraId="552F06CC"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r w:rsidRPr="00710E83">
        <w:rPr>
          <w:rFonts w:ascii="Times New Roman" w:eastAsia="Times New Roman" w:hAnsi="Times New Roman" w:cs="Times New Roman"/>
          <w:color w:val="000000"/>
          <w:sz w:val="24"/>
          <w:szCs w:val="24"/>
          <w:lang w:eastAsia="sv-SE"/>
        </w:rPr>
        <w:t xml:space="preserve">att </w:t>
      </w:r>
      <w:r w:rsidRPr="00710E83">
        <w:rPr>
          <w:rFonts w:ascii="Times New Roman" w:eastAsia="Times New Roman" w:hAnsi="Times New Roman" w:cs="Times New Roman"/>
          <w:color w:val="000000"/>
          <w:sz w:val="24"/>
          <w:szCs w:val="24"/>
          <w:lang w:eastAsia="sv-SE"/>
        </w:rPr>
        <w:tab/>
        <w:t>uppdra åt förbundsstyrelsen att tillsätta en Agenda 2030-kommission med uppdrag att implementera IOGT-NTO:s värderingar i det arbete som Agenda 2030 förutsätts utgöra samt</w:t>
      </w:r>
    </w:p>
    <w:p w14:paraId="0824A14C"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r w:rsidRPr="00710E83">
        <w:rPr>
          <w:rFonts w:ascii="Times New Roman" w:eastAsia="Times New Roman" w:hAnsi="Times New Roman" w:cs="Times New Roman"/>
          <w:color w:val="000000"/>
          <w:sz w:val="24"/>
          <w:szCs w:val="24"/>
          <w:lang w:eastAsia="sv-SE"/>
        </w:rPr>
        <w:t>att</w:t>
      </w:r>
      <w:r w:rsidRPr="00710E83">
        <w:rPr>
          <w:rFonts w:ascii="Times New Roman" w:eastAsia="Times New Roman" w:hAnsi="Times New Roman" w:cs="Times New Roman"/>
          <w:color w:val="000000"/>
          <w:sz w:val="24"/>
          <w:szCs w:val="24"/>
          <w:lang w:eastAsia="sv-SE"/>
        </w:rPr>
        <w:tab/>
        <w:t>inbjuda andra samhällsorienterade organisationer i detta arbete.</w:t>
      </w:r>
    </w:p>
    <w:p w14:paraId="127B5CF4"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sz w:val="24"/>
          <w:szCs w:val="24"/>
        </w:rPr>
        <w:t>Lf 72 14 Juni av IOGT-NTO</w:t>
      </w:r>
      <w:r w:rsidRPr="00710E83">
        <w:rPr>
          <w:rFonts w:ascii="Times New Roman" w:hAnsi="Times New Roman" w:cs="Times New Roman"/>
          <w:color w:val="000000"/>
          <w:sz w:val="24"/>
          <w:szCs w:val="24"/>
        </w:rPr>
        <w:t>.</w:t>
      </w:r>
    </w:p>
    <w:p w14:paraId="0999439E" w14:textId="3DE0064B"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 xml:space="preserve">Motionen antogs vid årsmöte den 14 februari 2023 med </w:t>
      </w:r>
      <w:proofErr w:type="spellStart"/>
      <w:r w:rsidRPr="00710E83">
        <w:rPr>
          <w:rFonts w:ascii="Times New Roman" w:hAnsi="Times New Roman" w:cs="Times New Roman"/>
          <w:sz w:val="24"/>
          <w:szCs w:val="24"/>
        </w:rPr>
        <w:t>lf</w:t>
      </w:r>
      <w:proofErr w:type="spellEnd"/>
      <w:r w:rsidRPr="00710E83">
        <w:rPr>
          <w:rFonts w:ascii="Times New Roman" w:hAnsi="Times New Roman" w:cs="Times New Roman"/>
          <w:sz w:val="24"/>
          <w:szCs w:val="24"/>
        </w:rPr>
        <w:t xml:space="preserve"> 72 14 juni, IOGT-NTO Öst</w:t>
      </w:r>
    </w:p>
    <w:p w14:paraId="57C3BB05"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 xml:space="preserve">Motionen diskuterades också vid IOGT-NTO Östs valmöte den 18 mars och fick positivt omdöme. </w:t>
      </w:r>
    </w:p>
    <w:p w14:paraId="4E9168C2" w14:textId="77777777" w:rsidR="006A19DC" w:rsidRPr="00710E83" w:rsidRDefault="006A19DC" w:rsidP="006A19DC">
      <w:pPr>
        <w:pStyle w:val="Ingetavstnd"/>
        <w:rPr>
          <w:rFonts w:ascii="Times New Roman" w:hAnsi="Times New Roman" w:cs="Times New Roman"/>
          <w:sz w:val="24"/>
          <w:szCs w:val="24"/>
        </w:rPr>
      </w:pPr>
    </w:p>
    <w:p w14:paraId="196622F3" w14:textId="77777777" w:rsidR="006A19DC" w:rsidRPr="00710E83" w:rsidRDefault="006A19DC" w:rsidP="0041188D">
      <w:pPr>
        <w:pStyle w:val="Rubrik2"/>
      </w:pPr>
      <w:bookmarkStart w:id="15" w:name="_Toc132974240"/>
      <w:bookmarkStart w:id="16" w:name="_Toc132974353"/>
      <w:bookmarkStart w:id="17" w:name="_Toc132990886"/>
      <w:r w:rsidRPr="00710E83">
        <w:t>Vem vårdar det historiska arvet?</w:t>
      </w:r>
      <w:bookmarkEnd w:id="15"/>
      <w:bookmarkEnd w:id="16"/>
      <w:bookmarkEnd w:id="17"/>
    </w:p>
    <w:p w14:paraId="7E5792F3"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De reflektioner som ligger bakom denna motion känns möjligen något malplacerade vad gäller timing. I en tid när man lätt kan få intrycket att organisationen kämpar för sin överlevnad borde det väl finnas andra livsviktiga frågor att koncentrera sig på, säger vän av ordning? Absolut, men IOGT-NTO-rörelsens stolta historia förtjänar uppmärksamhet och pionjärernas oförtröttade arbete likaså.</w:t>
      </w:r>
    </w:p>
    <w:p w14:paraId="00AD69D8"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Väl medveten om att de ekonomiska realiteterna inte tillåter några stora utsvävningar vill vi ändå sätta fokus på några saker som gör att vi förstått att rörelsens historiska arv blivit försummat.</w:t>
      </w:r>
    </w:p>
    <w:p w14:paraId="17C236CC" w14:textId="77777777" w:rsidR="006A19DC" w:rsidRPr="00710E83" w:rsidRDefault="006A19DC" w:rsidP="006A19DC">
      <w:pPr>
        <w:pStyle w:val="Liststycke"/>
        <w:numPr>
          <w:ilvl w:val="0"/>
          <w:numId w:val="1"/>
        </w:numPr>
        <w:rPr>
          <w:rFonts w:ascii="Times New Roman" w:hAnsi="Times New Roman" w:cs="Times New Roman"/>
          <w:sz w:val="24"/>
          <w:szCs w:val="24"/>
        </w:rPr>
      </w:pPr>
      <w:r w:rsidRPr="00710E83">
        <w:rPr>
          <w:rFonts w:ascii="Times New Roman" w:hAnsi="Times New Roman" w:cs="Times New Roman"/>
          <w:sz w:val="24"/>
          <w:szCs w:val="24"/>
        </w:rPr>
        <w:lastRenderedPageBreak/>
        <w:t xml:space="preserve">Ordenshusfrågan på Skansen uppmärksammades redan förra kongressen då ombudsförsamlingen beslutade att ett nytt avtal som kunde gälla med början 2022 skulle tecknas. I början av 2023 finns fortfarande inget sådant avtal tecknat. </w:t>
      </w:r>
    </w:p>
    <w:p w14:paraId="10BCF3D9" w14:textId="77777777" w:rsidR="006A19DC" w:rsidRPr="00710E83" w:rsidRDefault="006A19DC" w:rsidP="006A19DC">
      <w:pPr>
        <w:pStyle w:val="Liststycke"/>
        <w:numPr>
          <w:ilvl w:val="0"/>
          <w:numId w:val="1"/>
        </w:numPr>
        <w:rPr>
          <w:rFonts w:ascii="Times New Roman" w:hAnsi="Times New Roman" w:cs="Times New Roman"/>
          <w:sz w:val="24"/>
          <w:szCs w:val="24"/>
        </w:rPr>
      </w:pPr>
      <w:r w:rsidRPr="00710E83">
        <w:rPr>
          <w:rFonts w:ascii="Times New Roman" w:hAnsi="Times New Roman" w:cs="Times New Roman"/>
          <w:sz w:val="24"/>
          <w:szCs w:val="24"/>
        </w:rPr>
        <w:t xml:space="preserve">Arkivfrågorna har periodvis uppmärksammats, men för att få det ordentligt </w:t>
      </w:r>
      <w:proofErr w:type="spellStart"/>
      <w:r w:rsidRPr="00710E83">
        <w:rPr>
          <w:rFonts w:ascii="Times New Roman" w:hAnsi="Times New Roman" w:cs="Times New Roman"/>
          <w:sz w:val="24"/>
          <w:szCs w:val="24"/>
        </w:rPr>
        <w:t>uppstyrt</w:t>
      </w:r>
      <w:proofErr w:type="spellEnd"/>
      <w:r w:rsidRPr="00710E83">
        <w:rPr>
          <w:rFonts w:ascii="Times New Roman" w:hAnsi="Times New Roman" w:cs="Times New Roman"/>
          <w:sz w:val="24"/>
          <w:szCs w:val="24"/>
        </w:rPr>
        <w:t xml:space="preserve"> krävs regelbunden hantering. Det finns också en mängd föremål och regalier som idag inte har någon självklar antikvarisk förvaring.</w:t>
      </w:r>
    </w:p>
    <w:p w14:paraId="3BE3929A" w14:textId="77777777" w:rsidR="006A19DC" w:rsidRPr="00710E83" w:rsidRDefault="006A19DC" w:rsidP="006A19DC">
      <w:pPr>
        <w:pStyle w:val="Liststycke"/>
        <w:numPr>
          <w:ilvl w:val="0"/>
          <w:numId w:val="1"/>
        </w:numPr>
        <w:rPr>
          <w:rFonts w:ascii="Times New Roman" w:hAnsi="Times New Roman" w:cs="Times New Roman"/>
          <w:sz w:val="24"/>
          <w:szCs w:val="24"/>
        </w:rPr>
      </w:pPr>
      <w:r w:rsidRPr="00710E83">
        <w:rPr>
          <w:rFonts w:ascii="Times New Roman" w:hAnsi="Times New Roman" w:cs="Times New Roman"/>
          <w:sz w:val="24"/>
          <w:szCs w:val="24"/>
        </w:rPr>
        <w:t>IOGT-NTO-rörelsens stolta historia förtjänar ett museum. När skolor studerar samhällsutvecklingen är nykterhetsrörelsens historia en viktig del i utbildningen. Ett museum skulle kunna ge nya perspektiv. Det skulle dessutom bygga stolthet hos våra medlemmar.</w:t>
      </w:r>
    </w:p>
    <w:p w14:paraId="247BFA12"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Det finns en tendens att lämna över ansvaret för olika typer av frågor till organisationer med specialkompetens. I de frågor som exemplifieras ovan kan dock ingen annan än IOGT-NTO briljera.</w:t>
      </w:r>
    </w:p>
    <w:p w14:paraId="433557B6"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 xml:space="preserve">Nykterhetshistoriska Sällskapet bildades för att till viss del ta tillvara nykterhetsrörelsens gemensamma arv. IOGT-NTO var en av stiftarna, men vid de hårda ekonomiska sparkrav som ålades </w:t>
      </w:r>
      <w:r w:rsidRPr="00710E83">
        <w:rPr>
          <w:rFonts w:ascii="Times New Roman" w:hAnsi="Times New Roman" w:cs="Times New Roman"/>
          <w:sz w:val="24"/>
          <w:szCs w:val="24"/>
        </w:rPr>
        <w:br/>
        <w:t>kansliet fick medlemskapet stryka på foten. En bagatell, men tillsammans med alla övriga samarbeten som skars bort i samma andetag blir tillvaron skakig. Ensam är inte stark!</w:t>
      </w:r>
    </w:p>
    <w:p w14:paraId="7072AC6B" w14:textId="77777777" w:rsidR="006A19DC" w:rsidRPr="00710E83" w:rsidRDefault="006A19DC" w:rsidP="006A19DC">
      <w:pPr>
        <w:rPr>
          <w:rFonts w:ascii="Times New Roman" w:hAnsi="Times New Roman" w:cs="Times New Roman"/>
          <w:sz w:val="24"/>
          <w:szCs w:val="24"/>
        </w:rPr>
      </w:pPr>
    </w:p>
    <w:p w14:paraId="7A4D73C3"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IOGT-NTO föreslås besluta</w:t>
      </w:r>
    </w:p>
    <w:p w14:paraId="085EF974"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r w:rsidRPr="00710E83">
        <w:rPr>
          <w:rFonts w:ascii="Times New Roman" w:hAnsi="Times New Roman" w:cs="Times New Roman"/>
          <w:sz w:val="24"/>
          <w:szCs w:val="24"/>
        </w:rPr>
        <w:t>att</w:t>
      </w:r>
      <w:r w:rsidRPr="00710E83">
        <w:rPr>
          <w:rFonts w:ascii="Times New Roman" w:hAnsi="Times New Roman" w:cs="Times New Roman"/>
          <w:sz w:val="24"/>
          <w:szCs w:val="24"/>
        </w:rPr>
        <w:tab/>
      </w:r>
      <w:r w:rsidRPr="00710E83">
        <w:rPr>
          <w:rFonts w:ascii="Times New Roman" w:eastAsia="Times New Roman" w:hAnsi="Times New Roman" w:cs="Times New Roman"/>
          <w:color w:val="000000"/>
          <w:sz w:val="24"/>
          <w:szCs w:val="24"/>
          <w:lang w:eastAsia="sv-SE"/>
        </w:rPr>
        <w:t>uppdra åt förbundsstyrelsen att säkerställa att arkivfrågorna tas på allvar och systematiseras</w:t>
      </w:r>
    </w:p>
    <w:p w14:paraId="3E948320"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r w:rsidRPr="00710E83">
        <w:rPr>
          <w:rFonts w:ascii="Times New Roman" w:eastAsia="Times New Roman" w:hAnsi="Times New Roman" w:cs="Times New Roman"/>
          <w:color w:val="000000"/>
          <w:sz w:val="24"/>
          <w:szCs w:val="24"/>
          <w:lang w:eastAsia="sv-SE"/>
        </w:rPr>
        <w:t>att</w:t>
      </w:r>
      <w:r w:rsidRPr="00710E83">
        <w:rPr>
          <w:rFonts w:ascii="Times New Roman" w:eastAsia="Times New Roman" w:hAnsi="Times New Roman" w:cs="Times New Roman"/>
          <w:color w:val="000000"/>
          <w:sz w:val="24"/>
          <w:szCs w:val="24"/>
          <w:lang w:eastAsia="sv-SE"/>
        </w:rPr>
        <w:tab/>
        <w:t xml:space="preserve">uppdra åt förbundsstyrelsen att utreda möjligheterna för att inrätta ett IOGT-NTO-museum. </w:t>
      </w:r>
    </w:p>
    <w:p w14:paraId="62772E00" w14:textId="77777777" w:rsidR="006A19DC" w:rsidRPr="00710E83" w:rsidRDefault="006A19DC" w:rsidP="006A19DC">
      <w:pPr>
        <w:tabs>
          <w:tab w:val="left" w:pos="993"/>
        </w:tabs>
        <w:ind w:left="990" w:hanging="990"/>
        <w:rPr>
          <w:rFonts w:ascii="Times New Roman" w:hAnsi="Times New Roman" w:cs="Times New Roman"/>
          <w:sz w:val="24"/>
          <w:szCs w:val="24"/>
        </w:rPr>
      </w:pPr>
    </w:p>
    <w:p w14:paraId="112CABDE"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Lf 72 14 Juni av IOGT-NTO</w:t>
      </w:r>
    </w:p>
    <w:p w14:paraId="574AEACA"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 xml:space="preserve">Motionen antogs vid årsmöte den 14 februari 2023 med </w:t>
      </w:r>
      <w:proofErr w:type="spellStart"/>
      <w:r w:rsidRPr="00710E83">
        <w:rPr>
          <w:rFonts w:ascii="Times New Roman" w:hAnsi="Times New Roman" w:cs="Times New Roman"/>
          <w:sz w:val="24"/>
          <w:szCs w:val="24"/>
        </w:rPr>
        <w:t>lf</w:t>
      </w:r>
      <w:proofErr w:type="spellEnd"/>
      <w:r w:rsidRPr="00710E83">
        <w:rPr>
          <w:rFonts w:ascii="Times New Roman" w:hAnsi="Times New Roman" w:cs="Times New Roman"/>
          <w:sz w:val="24"/>
          <w:szCs w:val="24"/>
        </w:rPr>
        <w:t xml:space="preserve"> 72 14 juni, IOGT-NTO Öst</w:t>
      </w:r>
    </w:p>
    <w:p w14:paraId="701E2EB5"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 xml:space="preserve">Motionen diskuterades också vid IOGT-NTO Östs valmöte den 18 mars och fick positivt omdöme. </w:t>
      </w:r>
    </w:p>
    <w:p w14:paraId="42FD3EBA" w14:textId="77777777" w:rsidR="00D2763D" w:rsidRPr="00710E83" w:rsidRDefault="00D2763D" w:rsidP="0041188D">
      <w:pPr>
        <w:pStyle w:val="Rubrik2"/>
      </w:pPr>
      <w:bookmarkStart w:id="18" w:name="_Toc132974242"/>
      <w:bookmarkStart w:id="19" w:name="_Toc132974355"/>
      <w:bookmarkStart w:id="20" w:name="_Toc132990888"/>
    </w:p>
    <w:p w14:paraId="53D0FA83" w14:textId="7C5AD07D" w:rsidR="006A19DC" w:rsidRPr="00710E83" w:rsidRDefault="006A19DC" w:rsidP="0041188D">
      <w:pPr>
        <w:pStyle w:val="Rubrik2"/>
      </w:pPr>
      <w:r w:rsidRPr="00710E83">
        <w:t>Uppföljning av kongressbeslut</w:t>
      </w:r>
      <w:bookmarkEnd w:id="18"/>
      <w:bookmarkEnd w:id="19"/>
      <w:bookmarkEnd w:id="20"/>
    </w:p>
    <w:p w14:paraId="13274424"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 xml:space="preserve">Föreningen har de senaste åren varit aktiv vad gäller motionsskrivande till kongressen. Vi har också varit relativt framgångsrika. Många motioner har fått brett bifall och andra har skickats vidare för utredning. </w:t>
      </w:r>
    </w:p>
    <w:p w14:paraId="646DD6AB"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lastRenderedPageBreak/>
        <w:t>Det har gett oss anledning att fundera över hur uppföljning av kongressbeslut sker. Vilka rutiner finns och hur tillkännages resultaten av en utredning eller verkställigheten av kongressbeslut?</w:t>
      </w:r>
    </w:p>
    <w:p w14:paraId="64D143CC"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Vi tror oss veta att utredningar genomförts, men sedan lagts ned utan åtgärd och utan att redovisa resultatet. Vi kanske har fel, men skulle gärna se en presentation av hur kongress</w:t>
      </w:r>
      <w:r w:rsidRPr="00710E83">
        <w:rPr>
          <w:rFonts w:ascii="Times New Roman" w:hAnsi="Times New Roman" w:cs="Times New Roman"/>
          <w:sz w:val="24"/>
          <w:szCs w:val="24"/>
        </w:rPr>
        <w:softHyphen/>
        <w:t xml:space="preserve">beslut följs upp. </w:t>
      </w:r>
    </w:p>
    <w:p w14:paraId="4B22D59B"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Skulle det vara möjligt att motionärer vars förslag bifallits erhåller direktinformation från förbundsstyrelsen efter genomförande?</w:t>
      </w:r>
    </w:p>
    <w:p w14:paraId="72D70370"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Kongressen föreslås besluta</w:t>
      </w:r>
    </w:p>
    <w:p w14:paraId="3DABE4D6"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r w:rsidRPr="00710E83">
        <w:rPr>
          <w:rFonts w:ascii="Times New Roman" w:eastAsia="Times New Roman" w:hAnsi="Times New Roman" w:cs="Times New Roman"/>
          <w:color w:val="000000"/>
          <w:sz w:val="24"/>
          <w:szCs w:val="24"/>
          <w:lang w:eastAsia="sv-SE"/>
        </w:rPr>
        <w:t xml:space="preserve">att </w:t>
      </w:r>
      <w:r w:rsidRPr="00710E83">
        <w:rPr>
          <w:rFonts w:ascii="Times New Roman" w:eastAsia="Times New Roman" w:hAnsi="Times New Roman" w:cs="Times New Roman"/>
          <w:color w:val="000000"/>
          <w:sz w:val="24"/>
          <w:szCs w:val="24"/>
          <w:lang w:eastAsia="sv-SE"/>
        </w:rPr>
        <w:tab/>
      </w:r>
      <w:r w:rsidRPr="00710E83">
        <w:rPr>
          <w:rFonts w:ascii="Times New Roman" w:hAnsi="Times New Roman" w:cs="Times New Roman"/>
          <w:sz w:val="24"/>
          <w:szCs w:val="24"/>
        </w:rPr>
        <w:t>uppdra åt förbundsstyrelsen att redovisa hur uppföljningen av bifallna motioner ser ut.</w:t>
      </w:r>
    </w:p>
    <w:p w14:paraId="1358D78C"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sz w:val="24"/>
          <w:szCs w:val="24"/>
        </w:rPr>
        <w:t>Lf 72 14 Juni av IOGT-NTO</w:t>
      </w:r>
      <w:r w:rsidRPr="00710E83">
        <w:rPr>
          <w:rFonts w:ascii="Times New Roman" w:hAnsi="Times New Roman" w:cs="Times New Roman"/>
          <w:color w:val="000000"/>
          <w:sz w:val="24"/>
          <w:szCs w:val="24"/>
        </w:rPr>
        <w:t>.</w:t>
      </w:r>
    </w:p>
    <w:p w14:paraId="27FEAA66"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 xml:space="preserve">Motionen antogs vid årsmöte den 14 februari 2023 med </w:t>
      </w:r>
      <w:proofErr w:type="spellStart"/>
      <w:r w:rsidRPr="00710E83">
        <w:rPr>
          <w:rFonts w:ascii="Times New Roman" w:hAnsi="Times New Roman" w:cs="Times New Roman"/>
          <w:sz w:val="24"/>
          <w:szCs w:val="24"/>
        </w:rPr>
        <w:t>lf</w:t>
      </w:r>
      <w:proofErr w:type="spellEnd"/>
      <w:r w:rsidRPr="00710E83">
        <w:rPr>
          <w:rFonts w:ascii="Times New Roman" w:hAnsi="Times New Roman" w:cs="Times New Roman"/>
          <w:sz w:val="24"/>
          <w:szCs w:val="24"/>
        </w:rPr>
        <w:t xml:space="preserve"> 72 14 juni, IOGT-NTO Öst</w:t>
      </w:r>
    </w:p>
    <w:p w14:paraId="6FDBC246"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 xml:space="preserve">Motionen diskuterades också vid IOGT-NTO Östs valmöte den 18 mars och fick positivt omdöme. </w:t>
      </w:r>
    </w:p>
    <w:p w14:paraId="535E8ED2" w14:textId="77777777" w:rsidR="00D2763D" w:rsidRPr="00710E83" w:rsidRDefault="00D2763D" w:rsidP="0041188D">
      <w:pPr>
        <w:pStyle w:val="Rubrik2"/>
      </w:pPr>
      <w:bookmarkStart w:id="21" w:name="_Toc132974244"/>
      <w:bookmarkStart w:id="22" w:name="_Toc132974357"/>
      <w:bookmarkStart w:id="23" w:name="_Toc132990890"/>
    </w:p>
    <w:p w14:paraId="462ABE6A" w14:textId="085C2E08" w:rsidR="006A19DC" w:rsidRPr="00710E83" w:rsidRDefault="006A19DC" w:rsidP="0041188D">
      <w:pPr>
        <w:pStyle w:val="Rubrik2"/>
      </w:pPr>
      <w:r w:rsidRPr="00710E83">
        <w:t>Uppföljning av motionerna som inte verkställts från kongressen 2021</w:t>
      </w:r>
      <w:bookmarkEnd w:id="21"/>
      <w:bookmarkEnd w:id="22"/>
      <w:bookmarkEnd w:id="23"/>
    </w:p>
    <w:p w14:paraId="70D7C3B1"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Med anledning av att motionerna nr 07 ”Vårda det kulturhistoriska arvet” och nr 26 ”En mångfacetterad folkrörelsen” frågar sig motionären varför dessa inte har verkställts som Kongressen beslutat. Om det finns skäl till att de inte verkställts borde motionärerna informerats om detta.</w:t>
      </w:r>
    </w:p>
    <w:p w14:paraId="38124BC9"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Jag föreslår kongressen besluta</w:t>
      </w:r>
    </w:p>
    <w:p w14:paraId="30F232FD"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r w:rsidRPr="00710E83">
        <w:rPr>
          <w:rFonts w:ascii="Times New Roman" w:eastAsia="Times New Roman" w:hAnsi="Times New Roman" w:cs="Times New Roman"/>
          <w:color w:val="000000"/>
          <w:sz w:val="24"/>
          <w:szCs w:val="24"/>
          <w:lang w:eastAsia="sv-SE"/>
        </w:rPr>
        <w:t xml:space="preserve">att </w:t>
      </w:r>
      <w:r w:rsidRPr="00710E83">
        <w:rPr>
          <w:rFonts w:ascii="Times New Roman" w:eastAsia="Times New Roman" w:hAnsi="Times New Roman" w:cs="Times New Roman"/>
          <w:color w:val="000000"/>
          <w:sz w:val="24"/>
          <w:szCs w:val="24"/>
          <w:lang w:eastAsia="sv-SE"/>
        </w:rPr>
        <w:tab/>
      </w:r>
      <w:r w:rsidRPr="00710E83">
        <w:rPr>
          <w:rFonts w:ascii="Times New Roman" w:hAnsi="Times New Roman" w:cs="Times New Roman"/>
          <w:sz w:val="24"/>
          <w:szCs w:val="24"/>
        </w:rPr>
        <w:t>motionerna nr 07 och nr 26 verkställs enligt 2021 års kongressbeslut.</w:t>
      </w:r>
    </w:p>
    <w:p w14:paraId="1082F1B8"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sz w:val="24"/>
          <w:szCs w:val="24"/>
        </w:rPr>
        <w:t>Ingemar Nilsson</w:t>
      </w:r>
    </w:p>
    <w:p w14:paraId="0A7FD5B9"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sz w:val="24"/>
          <w:szCs w:val="24"/>
        </w:rPr>
        <w:t>Brofästet på Skansen</w:t>
      </w:r>
    </w:p>
    <w:p w14:paraId="33EE36FD" w14:textId="77777777" w:rsidR="005A3AEA" w:rsidRDefault="005A3AEA" w:rsidP="0041188D">
      <w:pPr>
        <w:pStyle w:val="Rubrik2"/>
      </w:pPr>
      <w:bookmarkStart w:id="24" w:name="_Toc132974246"/>
      <w:bookmarkStart w:id="25" w:name="_Toc132974359"/>
      <w:bookmarkStart w:id="26" w:name="_Toc132990892"/>
    </w:p>
    <w:p w14:paraId="393830BF" w14:textId="2CAE4087" w:rsidR="006A19DC" w:rsidRPr="00710E83" w:rsidRDefault="006A19DC" w:rsidP="0041188D">
      <w:pPr>
        <w:pStyle w:val="Rubrik2"/>
      </w:pPr>
      <w:r w:rsidRPr="00710E83">
        <w:t>Samgående IOGT-NTO och Blå Bandet</w:t>
      </w:r>
      <w:bookmarkEnd w:id="24"/>
      <w:bookmarkEnd w:id="25"/>
      <w:bookmarkEnd w:id="26"/>
    </w:p>
    <w:p w14:paraId="3BB2E76E"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IOGT-NTO och Blå Bandet står för samma vision och mål. Vi vill ha ett demokratiskt och solidariskt samhälle fritt från alkohol och droger. Vi oroade över att vi blir färre och färre medlemmar, föreningar går ihop eller måste läggas ner. För att bli ett starkare förbund skulle vi kunna gå ihop med Blå Bandet.</w:t>
      </w:r>
    </w:p>
    <w:p w14:paraId="59652AD8" w14:textId="77777777" w:rsidR="006A19DC" w:rsidRPr="00710E83" w:rsidRDefault="006A19DC" w:rsidP="006A19DC">
      <w:pPr>
        <w:rPr>
          <w:rFonts w:ascii="Times New Roman" w:hAnsi="Times New Roman" w:cs="Times New Roman"/>
          <w:color w:val="000000"/>
          <w:sz w:val="24"/>
          <w:szCs w:val="24"/>
        </w:rPr>
      </w:pPr>
    </w:p>
    <w:p w14:paraId="1929900A"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lastRenderedPageBreak/>
        <w:t>Vi föreslår kongressen besluta</w:t>
      </w:r>
    </w:p>
    <w:p w14:paraId="6A8794DD"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r w:rsidRPr="00710E83">
        <w:rPr>
          <w:rFonts w:ascii="Times New Roman" w:eastAsia="Times New Roman" w:hAnsi="Times New Roman" w:cs="Times New Roman"/>
          <w:color w:val="000000"/>
          <w:sz w:val="24"/>
          <w:szCs w:val="24"/>
          <w:lang w:eastAsia="sv-SE"/>
        </w:rPr>
        <w:t xml:space="preserve">att </w:t>
      </w:r>
      <w:r w:rsidRPr="00710E83">
        <w:rPr>
          <w:rFonts w:ascii="Times New Roman" w:eastAsia="Times New Roman" w:hAnsi="Times New Roman" w:cs="Times New Roman"/>
          <w:color w:val="000000"/>
          <w:sz w:val="24"/>
          <w:szCs w:val="24"/>
          <w:lang w:eastAsia="sv-SE"/>
        </w:rPr>
        <w:tab/>
        <w:t>undersöka möjligheten att gå samman med Blå Bandet för att bli starkare i opinion mot alkohol och droger samt att vi blir fler medlemmar i samma organisation. Vi kan då också hjälpas åt med lokaler, verksamheten, samt barn- och ungdomsarbetet.</w:t>
      </w:r>
    </w:p>
    <w:p w14:paraId="6E66DC31" w14:textId="77777777" w:rsidR="006A19DC" w:rsidRPr="00710E83" w:rsidRDefault="006A19DC" w:rsidP="006A19DC">
      <w:pPr>
        <w:rPr>
          <w:rFonts w:ascii="Times New Roman" w:hAnsi="Times New Roman" w:cs="Times New Roman"/>
          <w:color w:val="000000"/>
          <w:sz w:val="24"/>
          <w:szCs w:val="24"/>
        </w:rPr>
      </w:pPr>
    </w:p>
    <w:p w14:paraId="7B1A31F1"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Nässjö 2023-04-17</w:t>
      </w:r>
    </w:p>
    <w:p w14:paraId="36FAEB5A"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IOGT-NTO 110 Sirius Nässjö-Tranås</w:t>
      </w:r>
    </w:p>
    <w:p w14:paraId="1D5C8A68"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Gisela Nilsson</w:t>
      </w:r>
      <w:r w:rsidRPr="00710E83">
        <w:rPr>
          <w:rFonts w:ascii="Times New Roman" w:hAnsi="Times New Roman" w:cs="Times New Roman"/>
          <w:color w:val="000000"/>
          <w:sz w:val="24"/>
          <w:szCs w:val="24"/>
        </w:rPr>
        <w:tab/>
        <w:t>Jan Nilsson</w:t>
      </w:r>
      <w:r w:rsidRPr="00710E83">
        <w:rPr>
          <w:rFonts w:ascii="Times New Roman" w:hAnsi="Times New Roman" w:cs="Times New Roman"/>
          <w:color w:val="000000"/>
          <w:sz w:val="24"/>
          <w:szCs w:val="24"/>
        </w:rPr>
        <w:tab/>
      </w:r>
      <w:r w:rsidRPr="00710E83">
        <w:rPr>
          <w:rFonts w:ascii="Times New Roman" w:hAnsi="Times New Roman" w:cs="Times New Roman"/>
          <w:color w:val="000000"/>
          <w:sz w:val="24"/>
          <w:szCs w:val="24"/>
        </w:rPr>
        <w:tab/>
        <w:t>Karin Lindén</w:t>
      </w:r>
    </w:p>
    <w:p w14:paraId="023684E3"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Gerd Adolfsson</w:t>
      </w:r>
      <w:r w:rsidRPr="00710E83">
        <w:rPr>
          <w:rFonts w:ascii="Times New Roman" w:hAnsi="Times New Roman" w:cs="Times New Roman"/>
          <w:color w:val="000000"/>
          <w:sz w:val="24"/>
          <w:szCs w:val="24"/>
        </w:rPr>
        <w:tab/>
        <w:t>Bengt E Carlsson</w:t>
      </w:r>
      <w:r w:rsidRPr="00710E83">
        <w:rPr>
          <w:rFonts w:ascii="Times New Roman" w:hAnsi="Times New Roman" w:cs="Times New Roman"/>
          <w:color w:val="000000"/>
          <w:sz w:val="24"/>
          <w:szCs w:val="24"/>
        </w:rPr>
        <w:tab/>
        <w:t>Eleonore Sundström</w:t>
      </w:r>
    </w:p>
    <w:p w14:paraId="0094A86C" w14:textId="77777777" w:rsidR="006A19DC" w:rsidRPr="00710E83" w:rsidRDefault="006A19DC" w:rsidP="006A19DC">
      <w:pPr>
        <w:rPr>
          <w:rFonts w:ascii="Times New Roman" w:hAnsi="Times New Roman" w:cs="Times New Roman"/>
          <w:color w:val="000000"/>
          <w:sz w:val="24"/>
          <w:szCs w:val="24"/>
        </w:rPr>
      </w:pPr>
    </w:p>
    <w:p w14:paraId="2487CC45" w14:textId="77777777" w:rsidR="006A19DC" w:rsidRPr="00710E83" w:rsidRDefault="006A19DC" w:rsidP="0041188D">
      <w:pPr>
        <w:pStyle w:val="Rubrik2"/>
      </w:pPr>
      <w:bookmarkStart w:id="27" w:name="_Toc132974248"/>
      <w:bookmarkStart w:id="28" w:name="_Toc132974361"/>
      <w:bookmarkStart w:id="29" w:name="_Toc132990894"/>
      <w:r w:rsidRPr="00710E83">
        <w:t>IOGT-NTO relevant för fler – utveckling av volontärverksamhet</w:t>
      </w:r>
      <w:bookmarkEnd w:id="27"/>
      <w:bookmarkEnd w:id="28"/>
      <w:bookmarkEnd w:id="29"/>
    </w:p>
    <w:p w14:paraId="08B4468A" w14:textId="77777777" w:rsidR="006A19DC" w:rsidRPr="00710E83" w:rsidRDefault="006A19DC" w:rsidP="006A19DC">
      <w:pPr>
        <w:pStyle w:val="Rubrik4"/>
        <w:rPr>
          <w:rFonts w:ascii="Times New Roman" w:hAnsi="Times New Roman" w:cs="Times New Roman"/>
          <w:sz w:val="24"/>
          <w:szCs w:val="24"/>
        </w:rPr>
      </w:pPr>
      <w:r w:rsidRPr="00710E83">
        <w:rPr>
          <w:rFonts w:ascii="Times New Roman" w:hAnsi="Times New Roman" w:cs="Times New Roman"/>
          <w:sz w:val="24"/>
          <w:szCs w:val="24"/>
        </w:rPr>
        <w:t>Bakgrund</w:t>
      </w:r>
    </w:p>
    <w:p w14:paraId="0702DCF3"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Vi har en utveckling där IOGT-NTO minskat medlemsmässigt under en lång period. Vår upplevelse är att IOGT-NTO som organisation är känd av allt färre, och tyvärr lever vi inte upp till att vara relevanta för en större del av befolkningen. Detta är en generell beskrivning. På vissa orter och inom vissa kommuner har vi en bred verksamhet, och upplevs som relevanta av såväl allmänhet som politiker och tjänstemän hos kommunen.</w:t>
      </w:r>
    </w:p>
    <w:p w14:paraId="13E30E54"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Det finns en stor grupp människor som anser att vi gör ett bra jobb, och de delar många av våra värderingar, men är inte beredd att ta steget till helnykterhet eller att organisera sig.</w:t>
      </w:r>
    </w:p>
    <w:p w14:paraId="08A95AE6"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Som organisation måste vi utveckla vår medlemsrekrytering, koppla rekryteringen till verksamheten och få fler aktiva värvare. Vår uppfattning är att vi verkligen skall behålla kravet på helnykterhet för medlemskap och ej införa någon ny typ av medlemskap. De erfarenheter vi ser hos organisationer som gjort detta är väl inte så positiva</w:t>
      </w:r>
    </w:p>
    <w:p w14:paraId="6410EDBD"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När vi diskuterat dessa frågor i IOGT-NTO Mitt, är vår bedömning att en ökad medlemsrekrytering bör kompletteras med volontärverksamhet.</w:t>
      </w:r>
    </w:p>
    <w:p w14:paraId="787D50BC" w14:textId="77777777" w:rsidR="006A19DC" w:rsidRPr="00710E83" w:rsidRDefault="006A19DC" w:rsidP="006A19DC">
      <w:pPr>
        <w:pStyle w:val="Ingetavstnd"/>
        <w:rPr>
          <w:rFonts w:ascii="Times New Roman" w:hAnsi="Times New Roman" w:cs="Times New Roman"/>
          <w:sz w:val="24"/>
          <w:szCs w:val="24"/>
        </w:rPr>
      </w:pPr>
    </w:p>
    <w:p w14:paraId="7A8F3DC5" w14:textId="77777777" w:rsidR="006A19DC" w:rsidRPr="00710E83" w:rsidRDefault="006A19DC" w:rsidP="006A19DC">
      <w:pPr>
        <w:pStyle w:val="Rubrik4"/>
        <w:rPr>
          <w:rFonts w:ascii="Times New Roman" w:hAnsi="Times New Roman" w:cs="Times New Roman"/>
          <w:sz w:val="24"/>
          <w:szCs w:val="24"/>
        </w:rPr>
      </w:pPr>
      <w:r w:rsidRPr="00710E83">
        <w:rPr>
          <w:rFonts w:ascii="Times New Roman" w:hAnsi="Times New Roman" w:cs="Times New Roman"/>
          <w:sz w:val="24"/>
          <w:szCs w:val="24"/>
        </w:rPr>
        <w:t>Volontärverksamhet</w:t>
      </w:r>
    </w:p>
    <w:p w14:paraId="6441A9F9"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Volontärverksamhet är personer som vill vara med att utveckla olika delar av vår verksamhet, men ej är beredd att ta steget till medlemskap i nuläget.</w:t>
      </w:r>
    </w:p>
    <w:p w14:paraId="46229597"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Ansvaret för volontärverksamheten ligger primärt hos de lokala föreningarna och distrikten, och anpassas efter behov och möjligheter. Tänkbara volontärer är:</w:t>
      </w:r>
    </w:p>
    <w:p w14:paraId="37D19D6B" w14:textId="77777777" w:rsidR="006A19DC" w:rsidRPr="00710E83" w:rsidRDefault="006A19DC" w:rsidP="006A19DC">
      <w:pPr>
        <w:pStyle w:val="Liststycke"/>
        <w:numPr>
          <w:ilvl w:val="0"/>
          <w:numId w:val="2"/>
        </w:numPr>
        <w:spacing w:after="0" w:line="240" w:lineRule="auto"/>
        <w:ind w:left="426"/>
        <w:rPr>
          <w:rFonts w:ascii="Times New Roman" w:hAnsi="Times New Roman" w:cs="Times New Roman"/>
          <w:sz w:val="24"/>
          <w:szCs w:val="24"/>
        </w:rPr>
      </w:pPr>
      <w:r w:rsidRPr="00710E83">
        <w:rPr>
          <w:rFonts w:ascii="Times New Roman" w:hAnsi="Times New Roman" w:cs="Times New Roman"/>
          <w:sz w:val="24"/>
          <w:szCs w:val="24"/>
        </w:rPr>
        <w:t xml:space="preserve">IOGT-NTO volontär för en restriktiv </w:t>
      </w:r>
      <w:proofErr w:type="spellStart"/>
      <w:r w:rsidRPr="00710E83">
        <w:rPr>
          <w:rFonts w:ascii="Times New Roman" w:hAnsi="Times New Roman" w:cs="Times New Roman"/>
          <w:sz w:val="24"/>
          <w:szCs w:val="24"/>
        </w:rPr>
        <w:t>drogpolitik</w:t>
      </w:r>
      <w:proofErr w:type="spellEnd"/>
    </w:p>
    <w:p w14:paraId="7F90EA5C" w14:textId="77777777" w:rsidR="006A19DC" w:rsidRPr="00710E83" w:rsidRDefault="006A19DC" w:rsidP="006A19DC">
      <w:pPr>
        <w:pStyle w:val="Liststycke"/>
        <w:numPr>
          <w:ilvl w:val="0"/>
          <w:numId w:val="2"/>
        </w:numPr>
        <w:spacing w:after="0" w:line="240" w:lineRule="auto"/>
        <w:ind w:left="426"/>
        <w:rPr>
          <w:rFonts w:ascii="Times New Roman" w:hAnsi="Times New Roman" w:cs="Times New Roman"/>
          <w:sz w:val="24"/>
          <w:szCs w:val="24"/>
        </w:rPr>
      </w:pPr>
      <w:r w:rsidRPr="00710E83">
        <w:rPr>
          <w:rFonts w:ascii="Times New Roman" w:hAnsi="Times New Roman" w:cs="Times New Roman"/>
          <w:sz w:val="24"/>
          <w:szCs w:val="24"/>
        </w:rPr>
        <w:t>IOGT-NTO volontär för föräldrastöd</w:t>
      </w:r>
    </w:p>
    <w:p w14:paraId="757BB91D" w14:textId="77777777" w:rsidR="006A19DC" w:rsidRPr="00710E83" w:rsidRDefault="006A19DC" w:rsidP="006A19DC">
      <w:pPr>
        <w:pStyle w:val="Liststycke"/>
        <w:numPr>
          <w:ilvl w:val="0"/>
          <w:numId w:val="2"/>
        </w:numPr>
        <w:spacing w:after="0" w:line="240" w:lineRule="auto"/>
        <w:ind w:left="426"/>
        <w:rPr>
          <w:rFonts w:ascii="Times New Roman" w:hAnsi="Times New Roman" w:cs="Times New Roman"/>
          <w:sz w:val="24"/>
          <w:szCs w:val="24"/>
        </w:rPr>
      </w:pPr>
      <w:r w:rsidRPr="00710E83">
        <w:rPr>
          <w:rFonts w:ascii="Times New Roman" w:hAnsi="Times New Roman" w:cs="Times New Roman"/>
          <w:sz w:val="24"/>
          <w:szCs w:val="24"/>
        </w:rPr>
        <w:lastRenderedPageBreak/>
        <w:t>IOGT-NTO volontär för kulturverksamhet (viss koppling NBV)</w:t>
      </w:r>
    </w:p>
    <w:p w14:paraId="26798ABE" w14:textId="77777777" w:rsidR="006A19DC" w:rsidRPr="00710E83" w:rsidRDefault="006A19DC" w:rsidP="006A19DC">
      <w:pPr>
        <w:pStyle w:val="Liststycke"/>
        <w:numPr>
          <w:ilvl w:val="0"/>
          <w:numId w:val="2"/>
        </w:numPr>
        <w:spacing w:after="0" w:line="240" w:lineRule="auto"/>
        <w:ind w:left="426"/>
        <w:rPr>
          <w:rFonts w:ascii="Times New Roman" w:hAnsi="Times New Roman" w:cs="Times New Roman"/>
          <w:sz w:val="24"/>
          <w:szCs w:val="24"/>
        </w:rPr>
      </w:pPr>
      <w:r w:rsidRPr="00710E83">
        <w:rPr>
          <w:rFonts w:ascii="Times New Roman" w:hAnsi="Times New Roman" w:cs="Times New Roman"/>
          <w:sz w:val="24"/>
          <w:szCs w:val="24"/>
        </w:rPr>
        <w:t>IOGT-NTO volontär för barn- / ungdomsverksamhet</w:t>
      </w:r>
    </w:p>
    <w:p w14:paraId="1FCC6295" w14:textId="77777777" w:rsidR="006A19DC" w:rsidRPr="00710E83" w:rsidRDefault="006A19DC" w:rsidP="006A19DC">
      <w:pPr>
        <w:pStyle w:val="Liststycke"/>
        <w:numPr>
          <w:ilvl w:val="0"/>
          <w:numId w:val="2"/>
        </w:numPr>
        <w:spacing w:after="0" w:line="240" w:lineRule="auto"/>
        <w:ind w:left="426"/>
        <w:rPr>
          <w:rFonts w:ascii="Times New Roman" w:hAnsi="Times New Roman" w:cs="Times New Roman"/>
          <w:sz w:val="24"/>
          <w:szCs w:val="24"/>
        </w:rPr>
      </w:pPr>
      <w:r w:rsidRPr="00710E83">
        <w:rPr>
          <w:rFonts w:ascii="Times New Roman" w:hAnsi="Times New Roman" w:cs="Times New Roman"/>
          <w:sz w:val="24"/>
          <w:szCs w:val="24"/>
        </w:rPr>
        <w:t>IOGT-NTO volontär för fastigheter</w:t>
      </w:r>
    </w:p>
    <w:p w14:paraId="7EEEB382" w14:textId="77777777" w:rsidR="006A19DC" w:rsidRPr="00710E83" w:rsidRDefault="006A19DC" w:rsidP="006A19DC">
      <w:pPr>
        <w:pStyle w:val="Liststycke"/>
        <w:numPr>
          <w:ilvl w:val="0"/>
          <w:numId w:val="2"/>
        </w:numPr>
        <w:spacing w:after="0" w:line="240" w:lineRule="auto"/>
        <w:ind w:left="426"/>
        <w:rPr>
          <w:rFonts w:ascii="Times New Roman" w:hAnsi="Times New Roman" w:cs="Times New Roman"/>
          <w:sz w:val="24"/>
          <w:szCs w:val="24"/>
        </w:rPr>
      </w:pPr>
      <w:r w:rsidRPr="00710E83">
        <w:rPr>
          <w:rFonts w:ascii="Times New Roman" w:hAnsi="Times New Roman" w:cs="Times New Roman"/>
          <w:sz w:val="24"/>
          <w:szCs w:val="24"/>
        </w:rPr>
        <w:t>IOGT-NTO volontär för ekonomi m.m.</w:t>
      </w:r>
    </w:p>
    <w:p w14:paraId="26698A13"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När vi i IOGT-NTO gör denna satsning blir vi relevanta för fler. Vid aktiviteter när vi möter en stor grupp av allmänheten har vi många möjligheter till engagemang.</w:t>
      </w:r>
    </w:p>
    <w:p w14:paraId="4A1A3BF6" w14:textId="77777777" w:rsidR="006A19DC" w:rsidRPr="00710E83" w:rsidRDefault="006A19DC" w:rsidP="006A19DC">
      <w:pPr>
        <w:pStyle w:val="Rubrik4"/>
        <w:rPr>
          <w:rFonts w:ascii="Times New Roman" w:hAnsi="Times New Roman" w:cs="Times New Roman"/>
          <w:sz w:val="24"/>
          <w:szCs w:val="24"/>
        </w:rPr>
      </w:pPr>
      <w:r w:rsidRPr="00710E83">
        <w:rPr>
          <w:rFonts w:ascii="Times New Roman" w:hAnsi="Times New Roman" w:cs="Times New Roman"/>
          <w:sz w:val="24"/>
          <w:szCs w:val="24"/>
        </w:rPr>
        <w:t>Förbundets ansvar</w:t>
      </w:r>
    </w:p>
    <w:p w14:paraId="6B7B1652" w14:textId="77777777" w:rsidR="006A19DC" w:rsidRPr="00710E83" w:rsidRDefault="006A19DC" w:rsidP="006A19DC">
      <w:pPr>
        <w:rPr>
          <w:rFonts w:ascii="Times New Roman" w:hAnsi="Times New Roman" w:cs="Times New Roman"/>
          <w:sz w:val="24"/>
          <w:szCs w:val="24"/>
        </w:rPr>
      </w:pPr>
      <w:r w:rsidRPr="00710E83">
        <w:rPr>
          <w:rFonts w:ascii="Times New Roman" w:hAnsi="Times New Roman" w:cs="Times New Roman"/>
          <w:color w:val="000000"/>
          <w:sz w:val="24"/>
          <w:szCs w:val="24"/>
        </w:rPr>
        <w:t>Som</w:t>
      </w:r>
      <w:r w:rsidRPr="00710E83">
        <w:rPr>
          <w:rFonts w:ascii="Times New Roman" w:hAnsi="Times New Roman" w:cs="Times New Roman"/>
          <w:sz w:val="24"/>
          <w:szCs w:val="24"/>
        </w:rPr>
        <w:t xml:space="preserve"> vi skriver åvilar ansvaret den lokala föreningen eller distriktet, och varje förening / distrikt får välja om man vill satsa på volontärverksamhet eller ej.</w:t>
      </w:r>
    </w:p>
    <w:p w14:paraId="6C142C57" w14:textId="77777777" w:rsidR="006A19DC" w:rsidRPr="00710E83" w:rsidRDefault="006A19DC" w:rsidP="006A19DC">
      <w:pPr>
        <w:tabs>
          <w:tab w:val="left" w:pos="851"/>
        </w:tabs>
        <w:spacing w:before="120"/>
        <w:rPr>
          <w:rFonts w:ascii="Times New Roman" w:hAnsi="Times New Roman" w:cs="Times New Roman"/>
          <w:sz w:val="24"/>
          <w:szCs w:val="24"/>
        </w:rPr>
      </w:pPr>
      <w:r w:rsidRPr="00710E83">
        <w:rPr>
          <w:rFonts w:ascii="Times New Roman" w:hAnsi="Times New Roman" w:cs="Times New Roman"/>
          <w:sz w:val="24"/>
          <w:szCs w:val="24"/>
        </w:rPr>
        <w:t>Vår bedömning är att det är en styrka om vi kan samordna vissa delar, och förbundets ansvar blir.</w:t>
      </w:r>
    </w:p>
    <w:p w14:paraId="5CF5FCD1" w14:textId="77777777" w:rsidR="006A19DC" w:rsidRPr="00710E83" w:rsidRDefault="006A19DC" w:rsidP="006A19DC">
      <w:pPr>
        <w:tabs>
          <w:tab w:val="left" w:pos="851"/>
        </w:tabs>
        <w:ind w:left="567" w:hanging="567"/>
        <w:rPr>
          <w:rFonts w:ascii="Times New Roman" w:hAnsi="Times New Roman" w:cs="Times New Roman"/>
          <w:sz w:val="24"/>
          <w:szCs w:val="24"/>
        </w:rPr>
      </w:pPr>
      <w:r w:rsidRPr="00710E83">
        <w:rPr>
          <w:rFonts w:ascii="Times New Roman" w:hAnsi="Times New Roman" w:cs="Times New Roman"/>
          <w:sz w:val="24"/>
          <w:szCs w:val="24"/>
        </w:rPr>
        <w:t>att</w:t>
      </w:r>
      <w:r w:rsidRPr="00710E83">
        <w:rPr>
          <w:rFonts w:ascii="Times New Roman" w:hAnsi="Times New Roman" w:cs="Times New Roman"/>
          <w:sz w:val="24"/>
          <w:szCs w:val="24"/>
        </w:rPr>
        <w:tab/>
        <w:t>stimulera föreningar och distrikt att utveckla volontärverksamhet inom de områden som man finner lämpligt,</w:t>
      </w:r>
    </w:p>
    <w:p w14:paraId="63F0B777" w14:textId="77777777" w:rsidR="006A19DC" w:rsidRPr="00710E83" w:rsidRDefault="006A19DC" w:rsidP="006A19DC">
      <w:pPr>
        <w:tabs>
          <w:tab w:val="left" w:pos="851"/>
        </w:tabs>
        <w:ind w:left="567" w:hanging="567"/>
        <w:rPr>
          <w:rFonts w:ascii="Times New Roman" w:hAnsi="Times New Roman" w:cs="Times New Roman"/>
          <w:sz w:val="24"/>
          <w:szCs w:val="24"/>
        </w:rPr>
      </w:pPr>
      <w:r w:rsidRPr="00710E83">
        <w:rPr>
          <w:rFonts w:ascii="Times New Roman" w:hAnsi="Times New Roman" w:cs="Times New Roman"/>
          <w:sz w:val="24"/>
          <w:szCs w:val="24"/>
        </w:rPr>
        <w:t>att</w:t>
      </w:r>
      <w:r w:rsidRPr="00710E83">
        <w:rPr>
          <w:rFonts w:ascii="Times New Roman" w:hAnsi="Times New Roman" w:cs="Times New Roman"/>
          <w:sz w:val="24"/>
          <w:szCs w:val="24"/>
        </w:rPr>
        <w:tab/>
        <w:t>förbundet ansvarar/samordnar utbildning, och då i samarbete med ungdomsförbunden, NBV och Våra Gårdar samt</w:t>
      </w:r>
    </w:p>
    <w:p w14:paraId="24BB2C65" w14:textId="77777777" w:rsidR="006A19DC" w:rsidRPr="00710E83" w:rsidRDefault="006A19DC" w:rsidP="006A19DC">
      <w:pPr>
        <w:tabs>
          <w:tab w:val="left" w:pos="851"/>
        </w:tabs>
        <w:ind w:left="567" w:hanging="567"/>
        <w:rPr>
          <w:rFonts w:ascii="Times New Roman" w:hAnsi="Times New Roman" w:cs="Times New Roman"/>
          <w:sz w:val="24"/>
          <w:szCs w:val="24"/>
        </w:rPr>
      </w:pPr>
      <w:r w:rsidRPr="00710E83">
        <w:rPr>
          <w:rFonts w:ascii="Times New Roman" w:hAnsi="Times New Roman" w:cs="Times New Roman"/>
          <w:sz w:val="24"/>
          <w:szCs w:val="24"/>
        </w:rPr>
        <w:t>att</w:t>
      </w:r>
      <w:r w:rsidRPr="00710E83">
        <w:rPr>
          <w:rFonts w:ascii="Times New Roman" w:hAnsi="Times New Roman" w:cs="Times New Roman"/>
          <w:sz w:val="24"/>
          <w:szCs w:val="24"/>
        </w:rPr>
        <w:tab/>
        <w:t>förbundet ansvarar för viss materialproduktion.</w:t>
      </w:r>
    </w:p>
    <w:p w14:paraId="5E5C9255" w14:textId="77777777" w:rsidR="005D7DCF" w:rsidRPr="00710E83" w:rsidRDefault="005D7DCF" w:rsidP="006A19DC">
      <w:pPr>
        <w:rPr>
          <w:rFonts w:ascii="Times New Roman" w:hAnsi="Times New Roman" w:cs="Times New Roman"/>
          <w:color w:val="000000"/>
          <w:sz w:val="24"/>
          <w:szCs w:val="24"/>
        </w:rPr>
      </w:pPr>
    </w:p>
    <w:p w14:paraId="72CCB19D" w14:textId="506218C1"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Kongressen föreslås besluta</w:t>
      </w:r>
    </w:p>
    <w:p w14:paraId="31C6D43D"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r w:rsidRPr="00710E83">
        <w:rPr>
          <w:rFonts w:ascii="Times New Roman" w:eastAsia="Times New Roman" w:hAnsi="Times New Roman" w:cs="Times New Roman"/>
          <w:color w:val="000000"/>
          <w:sz w:val="24"/>
          <w:szCs w:val="24"/>
          <w:lang w:eastAsia="sv-SE"/>
        </w:rPr>
        <w:t xml:space="preserve">att </w:t>
      </w:r>
      <w:r w:rsidRPr="00710E83">
        <w:rPr>
          <w:rFonts w:ascii="Times New Roman" w:eastAsia="Times New Roman" w:hAnsi="Times New Roman" w:cs="Times New Roman"/>
          <w:color w:val="000000"/>
          <w:sz w:val="24"/>
          <w:szCs w:val="24"/>
          <w:lang w:eastAsia="sv-SE"/>
        </w:rPr>
        <w:tab/>
        <w:t>bifalla motionen med de tre att-satser som finns under förbundets ansvar.</w:t>
      </w:r>
    </w:p>
    <w:p w14:paraId="33C8F9E8" w14:textId="77777777" w:rsidR="006A19DC" w:rsidRPr="00710E83" w:rsidRDefault="006A19DC" w:rsidP="006A19DC">
      <w:pPr>
        <w:rPr>
          <w:rFonts w:ascii="Times New Roman" w:hAnsi="Times New Roman" w:cs="Times New Roman"/>
          <w:color w:val="000000"/>
          <w:sz w:val="24"/>
          <w:szCs w:val="24"/>
        </w:rPr>
      </w:pPr>
    </w:p>
    <w:p w14:paraId="402819A4"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Styrelsen för IOGT-NTO Mitt</w:t>
      </w:r>
    </w:p>
    <w:p w14:paraId="5D6C72AE" w14:textId="77777777" w:rsidR="006A19DC" w:rsidRPr="00710E83" w:rsidRDefault="006A19DC" w:rsidP="006A19DC">
      <w:pPr>
        <w:pStyle w:val="Rubrik3"/>
        <w:spacing w:before="200" w:after="60" w:line="276" w:lineRule="auto"/>
        <w:rPr>
          <w:rFonts w:ascii="Times New Roman" w:hAnsi="Times New Roman" w:cs="Times New Roman"/>
        </w:rPr>
      </w:pPr>
      <w:r w:rsidRPr="00710E83">
        <w:rPr>
          <w:rFonts w:ascii="Times New Roman" w:hAnsi="Times New Roman" w:cs="Times New Roman"/>
        </w:rPr>
        <w:t>Valmötets yttrande</w:t>
      </w:r>
    </w:p>
    <w:p w14:paraId="3B6214D9" w14:textId="1D4D17B7" w:rsidR="006A19DC" w:rsidRPr="00710E83" w:rsidRDefault="006A19DC" w:rsidP="005D7DCF">
      <w:pPr>
        <w:ind w:left="567" w:hanging="567"/>
        <w:rPr>
          <w:rFonts w:ascii="Times New Roman" w:hAnsi="Times New Roman" w:cs="Times New Roman"/>
          <w:sz w:val="24"/>
          <w:szCs w:val="24"/>
        </w:rPr>
      </w:pPr>
      <w:r w:rsidRPr="00710E83">
        <w:rPr>
          <w:rFonts w:ascii="Times New Roman" w:hAnsi="Times New Roman" w:cs="Times New Roman"/>
          <w:sz w:val="24"/>
          <w:szCs w:val="24"/>
        </w:rPr>
        <w:t xml:space="preserve">IOGT-NTO Mitt beslutade vid sitt valmöte 2023-04-15 att </w:t>
      </w:r>
      <w:r w:rsidRPr="00710E83">
        <w:rPr>
          <w:rFonts w:ascii="Times New Roman" w:hAnsi="Times New Roman" w:cs="Times New Roman"/>
          <w:color w:val="000000"/>
          <w:sz w:val="24"/>
          <w:szCs w:val="24"/>
        </w:rPr>
        <w:t>godkänna</w:t>
      </w:r>
      <w:r w:rsidRPr="00710E83">
        <w:rPr>
          <w:rFonts w:ascii="Times New Roman" w:hAnsi="Times New Roman" w:cs="Times New Roman"/>
          <w:sz w:val="24"/>
          <w:szCs w:val="24"/>
        </w:rPr>
        <w:t xml:space="preserve"> </w:t>
      </w:r>
      <w:r w:rsidRPr="00710E83">
        <w:rPr>
          <w:rFonts w:ascii="Times New Roman" w:hAnsi="Times New Roman" w:cs="Times New Roman"/>
          <w:color w:val="000000"/>
          <w:sz w:val="24"/>
          <w:szCs w:val="24"/>
        </w:rPr>
        <w:t>motionen</w:t>
      </w:r>
      <w:r w:rsidRPr="00710E83">
        <w:rPr>
          <w:rFonts w:ascii="Times New Roman" w:hAnsi="Times New Roman" w:cs="Times New Roman"/>
          <w:sz w:val="24"/>
          <w:szCs w:val="24"/>
        </w:rPr>
        <w:t>.</w:t>
      </w:r>
    </w:p>
    <w:p w14:paraId="3CC6951C" w14:textId="77777777" w:rsidR="006A19DC" w:rsidRPr="00710E83" w:rsidRDefault="006A19DC" w:rsidP="006A19DC">
      <w:pPr>
        <w:rPr>
          <w:rFonts w:ascii="Times New Roman" w:hAnsi="Times New Roman" w:cs="Times New Roman"/>
          <w:color w:val="000000"/>
          <w:sz w:val="24"/>
          <w:szCs w:val="24"/>
        </w:rPr>
      </w:pPr>
    </w:p>
    <w:p w14:paraId="50619278" w14:textId="77777777" w:rsidR="006A19DC" w:rsidRPr="00710E83" w:rsidRDefault="006A19DC" w:rsidP="0041188D">
      <w:pPr>
        <w:pStyle w:val="Rubrik2"/>
      </w:pPr>
      <w:bookmarkStart w:id="30" w:name="_Toc132974250"/>
      <w:bookmarkStart w:id="31" w:name="_Toc132974363"/>
      <w:bookmarkStart w:id="32" w:name="_Toc132990896"/>
      <w:r w:rsidRPr="00710E83">
        <w:t>Ta bort paragraf 1:6 i stadgarna</w:t>
      </w:r>
      <w:bookmarkEnd w:id="30"/>
      <w:bookmarkEnd w:id="31"/>
      <w:bookmarkEnd w:id="32"/>
    </w:p>
    <w:p w14:paraId="6973079E"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Jag föreslår kongressen besluta</w:t>
      </w:r>
    </w:p>
    <w:p w14:paraId="7CF8353A"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r w:rsidRPr="00710E83">
        <w:rPr>
          <w:rFonts w:ascii="Times New Roman" w:eastAsia="Times New Roman" w:hAnsi="Times New Roman" w:cs="Times New Roman"/>
          <w:color w:val="000000"/>
          <w:sz w:val="24"/>
          <w:szCs w:val="24"/>
          <w:lang w:eastAsia="sv-SE"/>
        </w:rPr>
        <w:t xml:space="preserve">att </w:t>
      </w:r>
      <w:r w:rsidRPr="00710E83">
        <w:rPr>
          <w:rFonts w:ascii="Times New Roman" w:eastAsia="Times New Roman" w:hAnsi="Times New Roman" w:cs="Times New Roman"/>
          <w:color w:val="000000"/>
          <w:sz w:val="24"/>
          <w:szCs w:val="24"/>
          <w:lang w:eastAsia="sv-SE"/>
        </w:rPr>
        <w:tab/>
        <w:t>ge IOGT-NTO:s förbundsstyrelse i uppdrag att utreda frågan</w:t>
      </w:r>
    </w:p>
    <w:p w14:paraId="591EE370" w14:textId="77777777" w:rsidR="006A19DC" w:rsidRPr="00710E83" w:rsidRDefault="006A19DC" w:rsidP="006A19DC">
      <w:pPr>
        <w:rPr>
          <w:rFonts w:ascii="Times New Roman" w:hAnsi="Times New Roman" w:cs="Times New Roman"/>
          <w:color w:val="000000"/>
          <w:sz w:val="24"/>
          <w:szCs w:val="24"/>
        </w:rPr>
      </w:pPr>
    </w:p>
    <w:p w14:paraId="110812C9"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Hans Henning Nilsson </w:t>
      </w:r>
      <w:r w:rsidRPr="00710E83">
        <w:rPr>
          <w:rFonts w:ascii="Times New Roman" w:hAnsi="Times New Roman" w:cs="Times New Roman"/>
          <w:color w:val="000000"/>
          <w:sz w:val="24"/>
          <w:szCs w:val="24"/>
        </w:rPr>
        <w:br/>
        <w:t>IOGT-NTO Helsingborg</w:t>
      </w:r>
    </w:p>
    <w:p w14:paraId="7DC56D5A" w14:textId="77777777" w:rsidR="006A19DC" w:rsidRPr="00710E83" w:rsidRDefault="006A19DC" w:rsidP="006A19DC">
      <w:pPr>
        <w:rPr>
          <w:rFonts w:ascii="Times New Roman" w:hAnsi="Times New Roman" w:cs="Times New Roman"/>
          <w:color w:val="000000"/>
          <w:sz w:val="24"/>
          <w:szCs w:val="24"/>
        </w:rPr>
      </w:pPr>
    </w:p>
    <w:p w14:paraId="285CCD8F" w14:textId="77777777" w:rsidR="006A19DC" w:rsidRPr="00710E83" w:rsidRDefault="006A19DC" w:rsidP="0041188D">
      <w:pPr>
        <w:pStyle w:val="Rubrik2"/>
      </w:pPr>
      <w:bookmarkStart w:id="33" w:name="_Toc132974252"/>
      <w:bookmarkStart w:id="34" w:name="_Toc132974365"/>
      <w:bookmarkStart w:id="35" w:name="_Toc132990898"/>
      <w:r w:rsidRPr="00710E83">
        <w:lastRenderedPageBreak/>
        <w:t xml:space="preserve">Enklare betalningar och mindre strul med </w:t>
      </w:r>
      <w:proofErr w:type="spellStart"/>
      <w:r w:rsidRPr="00710E83">
        <w:t>restanter</w:t>
      </w:r>
      <w:bookmarkEnd w:id="33"/>
      <w:bookmarkEnd w:id="34"/>
      <w:bookmarkEnd w:id="35"/>
      <w:proofErr w:type="spellEnd"/>
    </w:p>
    <w:p w14:paraId="0B46AFEF"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Jag har varit medlem i IOGT-NTO sedan 2017. Sedan 2022 har jag suttit i styrelsen i Boden som sekreterare. Ända sedan början var det gång på gång strul med betalningar, och tvivelaktiga tillstånd mellan medlemskap och icke-medlemskap. I 2022 januari betalade jag 150 spänn, någon gång i november fick jag veta att mitt medlemskap var trasigt och mitt namn dykte upp på en lista med </w:t>
      </w:r>
      <w:proofErr w:type="spellStart"/>
      <w:r w:rsidRPr="00710E83">
        <w:rPr>
          <w:rFonts w:ascii="Times New Roman" w:hAnsi="Times New Roman" w:cs="Times New Roman"/>
          <w:color w:val="000000"/>
          <w:sz w:val="24"/>
          <w:szCs w:val="24"/>
        </w:rPr>
        <w:t>restanter</w:t>
      </w:r>
      <w:proofErr w:type="spellEnd"/>
      <w:r w:rsidRPr="00710E83">
        <w:rPr>
          <w:rFonts w:ascii="Times New Roman" w:hAnsi="Times New Roman" w:cs="Times New Roman"/>
          <w:color w:val="000000"/>
          <w:sz w:val="24"/>
          <w:szCs w:val="24"/>
        </w:rPr>
        <w:t>. Det behövdes en lång mejlväxling med kansliet för att fixa detta, och då var året just slut. Kort därefter i 2023 januari betalade jag 150 spänn, nyligen i april kom det fram en påminnelse att betala min medlemsavgift. Är jag nu medlem eller inte?</w:t>
      </w:r>
    </w:p>
    <w:p w14:paraId="31D81427"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Tidsåtgången för hantering av misskötta betalningar (för medlemmen, lokalföreningen, kansliet i Stockholm) överstiger med en stor marginal penningvärdet i fråga.</w:t>
      </w:r>
    </w:p>
    <w:p w14:paraId="4989FC13"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Dessutom verkar "</w:t>
      </w:r>
      <w:proofErr w:type="spellStart"/>
      <w:r w:rsidRPr="00710E83">
        <w:rPr>
          <w:rFonts w:ascii="Times New Roman" w:hAnsi="Times New Roman" w:cs="Times New Roman"/>
          <w:color w:val="000000"/>
          <w:sz w:val="24"/>
          <w:szCs w:val="24"/>
        </w:rPr>
        <w:t>swish</w:t>
      </w:r>
      <w:proofErr w:type="spellEnd"/>
      <w:r w:rsidRPr="00710E83">
        <w:rPr>
          <w:rFonts w:ascii="Times New Roman" w:hAnsi="Times New Roman" w:cs="Times New Roman"/>
          <w:color w:val="000000"/>
          <w:sz w:val="24"/>
          <w:szCs w:val="24"/>
        </w:rPr>
        <w:t>" vara den enda kvarblivande betalningsmetoden, vilket utfryser medlemmar som inte har ett bankkonto, eller har sådant men i möjligaste mån undviker dess användning för att inte överge kontrollen över sina liv och sina personliga uppgifter till banken.</w:t>
      </w:r>
    </w:p>
    <w:p w14:paraId="678BAF96"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Jag föreslår kongressen besluta</w:t>
      </w:r>
    </w:p>
    <w:p w14:paraId="74DBFA0F"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r w:rsidRPr="00710E83">
        <w:rPr>
          <w:rFonts w:ascii="Times New Roman" w:eastAsia="Times New Roman" w:hAnsi="Times New Roman" w:cs="Times New Roman"/>
          <w:color w:val="000000"/>
          <w:sz w:val="24"/>
          <w:szCs w:val="24"/>
          <w:lang w:eastAsia="sv-SE"/>
        </w:rPr>
        <w:t xml:space="preserve">att </w:t>
      </w:r>
      <w:r w:rsidRPr="00710E83">
        <w:rPr>
          <w:rFonts w:ascii="Times New Roman" w:eastAsia="Times New Roman" w:hAnsi="Times New Roman" w:cs="Times New Roman"/>
          <w:color w:val="000000"/>
          <w:sz w:val="24"/>
          <w:szCs w:val="24"/>
          <w:lang w:eastAsia="sv-SE"/>
        </w:rPr>
        <w:tab/>
        <w:t>medlemskapet ska kunna lösas för ett år, 2 år, 3 år, 5 år eller 10 år på en gång,</w:t>
      </w:r>
    </w:p>
    <w:p w14:paraId="36151938"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r w:rsidRPr="00710E83">
        <w:rPr>
          <w:rFonts w:ascii="Times New Roman" w:eastAsia="Times New Roman" w:hAnsi="Times New Roman" w:cs="Times New Roman"/>
          <w:color w:val="000000"/>
          <w:sz w:val="24"/>
          <w:szCs w:val="24"/>
          <w:lang w:eastAsia="sv-SE"/>
        </w:rPr>
        <w:t xml:space="preserve">att </w:t>
      </w:r>
      <w:r w:rsidRPr="00710E83">
        <w:rPr>
          <w:rFonts w:ascii="Times New Roman" w:eastAsia="Times New Roman" w:hAnsi="Times New Roman" w:cs="Times New Roman"/>
          <w:color w:val="000000"/>
          <w:sz w:val="24"/>
          <w:szCs w:val="24"/>
          <w:lang w:eastAsia="sv-SE"/>
        </w:rPr>
        <w:tab/>
        <w:t>ett livslångt medlemskap ska kunna lösas, till ett pris som fastställs av förbundsstyrelsen,</w:t>
      </w:r>
    </w:p>
    <w:p w14:paraId="62755847"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r w:rsidRPr="00710E83">
        <w:rPr>
          <w:rFonts w:ascii="Times New Roman" w:eastAsia="Times New Roman" w:hAnsi="Times New Roman" w:cs="Times New Roman"/>
          <w:color w:val="000000"/>
          <w:sz w:val="24"/>
          <w:szCs w:val="24"/>
          <w:lang w:eastAsia="sv-SE"/>
        </w:rPr>
        <w:t xml:space="preserve">att </w:t>
      </w:r>
      <w:r w:rsidRPr="00710E83">
        <w:rPr>
          <w:rFonts w:ascii="Times New Roman" w:eastAsia="Times New Roman" w:hAnsi="Times New Roman" w:cs="Times New Roman"/>
          <w:color w:val="000000"/>
          <w:sz w:val="24"/>
          <w:szCs w:val="24"/>
          <w:lang w:eastAsia="sv-SE"/>
        </w:rPr>
        <w:tab/>
        <w:t>den officiella möjligheten att enkelt och säkert betala med kontanter till en lokalförening återställs och fungerar,</w:t>
      </w:r>
    </w:p>
    <w:p w14:paraId="4AC87AF4"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r w:rsidRPr="00710E83">
        <w:rPr>
          <w:rFonts w:ascii="Times New Roman" w:eastAsia="Times New Roman" w:hAnsi="Times New Roman" w:cs="Times New Roman"/>
          <w:color w:val="000000"/>
          <w:sz w:val="24"/>
          <w:szCs w:val="24"/>
          <w:lang w:eastAsia="sv-SE"/>
        </w:rPr>
        <w:t xml:space="preserve">att </w:t>
      </w:r>
      <w:r w:rsidRPr="00710E83">
        <w:rPr>
          <w:rFonts w:ascii="Times New Roman" w:eastAsia="Times New Roman" w:hAnsi="Times New Roman" w:cs="Times New Roman"/>
          <w:color w:val="000000"/>
          <w:sz w:val="24"/>
          <w:szCs w:val="24"/>
          <w:lang w:eastAsia="sv-SE"/>
        </w:rPr>
        <w:tab/>
        <w:t xml:space="preserve">kansliets system ser till att varje medlem ca 4 gånger per år automatiskt får ett mejl av vilket framgår vilket medlemskap en har, vilken lokalförening en tillhör, när medlemskapet tar slut, därav ett mejl i början av december som innehåller fakturan för fortsatt medlemskap ifall sådant håller på att upphöra, och att påminnelser till </w:t>
      </w:r>
      <w:proofErr w:type="spellStart"/>
      <w:r w:rsidRPr="00710E83">
        <w:rPr>
          <w:rFonts w:ascii="Times New Roman" w:eastAsia="Times New Roman" w:hAnsi="Times New Roman" w:cs="Times New Roman"/>
          <w:color w:val="000000"/>
          <w:sz w:val="24"/>
          <w:szCs w:val="24"/>
          <w:lang w:eastAsia="sv-SE"/>
        </w:rPr>
        <w:t>restanter</w:t>
      </w:r>
      <w:proofErr w:type="spellEnd"/>
      <w:r w:rsidRPr="00710E83">
        <w:rPr>
          <w:rFonts w:ascii="Times New Roman" w:eastAsia="Times New Roman" w:hAnsi="Times New Roman" w:cs="Times New Roman"/>
          <w:color w:val="000000"/>
          <w:sz w:val="24"/>
          <w:szCs w:val="24"/>
          <w:lang w:eastAsia="sv-SE"/>
        </w:rPr>
        <w:t xml:space="preserve"> kommer automatiskt varje månad tills personen har antingen betalat eller begärt utträde</w:t>
      </w:r>
    </w:p>
    <w:p w14:paraId="0F76E14F" w14:textId="77777777" w:rsidR="006A19DC" w:rsidRPr="00710E83" w:rsidRDefault="006A19DC" w:rsidP="006A19DC">
      <w:pPr>
        <w:pStyle w:val="Oformateradtext"/>
        <w:rPr>
          <w:rFonts w:ascii="Times New Roman" w:hAnsi="Times New Roman" w:cs="Times New Roman"/>
          <w:sz w:val="24"/>
          <w:szCs w:val="24"/>
        </w:rPr>
      </w:pPr>
      <w:r w:rsidRPr="00710E83">
        <w:rPr>
          <w:rFonts w:ascii="Times New Roman" w:hAnsi="Times New Roman" w:cs="Times New Roman"/>
          <w:sz w:val="24"/>
          <w:szCs w:val="24"/>
        </w:rPr>
        <w:t xml:space="preserve">Taylor </w:t>
      </w:r>
      <w:proofErr w:type="spellStart"/>
      <w:r w:rsidRPr="00710E83">
        <w:rPr>
          <w:rFonts w:ascii="Times New Roman" w:hAnsi="Times New Roman" w:cs="Times New Roman"/>
          <w:sz w:val="24"/>
          <w:szCs w:val="24"/>
        </w:rPr>
        <w:t>Hammerschmied</w:t>
      </w:r>
      <w:proofErr w:type="spellEnd"/>
    </w:p>
    <w:p w14:paraId="5EAE5629" w14:textId="77777777" w:rsidR="006A19DC" w:rsidRPr="00710E83" w:rsidRDefault="006A19DC" w:rsidP="006A19DC">
      <w:pPr>
        <w:pStyle w:val="Oformateradtext"/>
        <w:rPr>
          <w:rFonts w:ascii="Times New Roman" w:hAnsi="Times New Roman" w:cs="Times New Roman"/>
          <w:sz w:val="24"/>
          <w:szCs w:val="24"/>
        </w:rPr>
      </w:pPr>
      <w:r w:rsidRPr="00710E83">
        <w:rPr>
          <w:rFonts w:ascii="Times New Roman" w:hAnsi="Times New Roman" w:cs="Times New Roman"/>
          <w:sz w:val="24"/>
          <w:szCs w:val="24"/>
        </w:rPr>
        <w:t>lokalförening 0941 "Fröet"</w:t>
      </w:r>
    </w:p>
    <w:p w14:paraId="612C4127" w14:textId="77777777" w:rsidR="006A19DC" w:rsidRPr="00710E83" w:rsidRDefault="006A19DC" w:rsidP="006A19DC">
      <w:pPr>
        <w:rPr>
          <w:rFonts w:ascii="Times New Roman" w:hAnsi="Times New Roman" w:cs="Times New Roman"/>
          <w:color w:val="000000"/>
          <w:sz w:val="24"/>
          <w:szCs w:val="24"/>
        </w:rPr>
      </w:pPr>
    </w:p>
    <w:p w14:paraId="040BFACE" w14:textId="77777777" w:rsidR="006A19DC" w:rsidRPr="00710E83" w:rsidRDefault="006A19DC" w:rsidP="0041188D">
      <w:pPr>
        <w:pStyle w:val="Rubrik2"/>
      </w:pPr>
      <w:bookmarkStart w:id="36" w:name="_Toc132974254"/>
      <w:bookmarkStart w:id="37" w:name="_Toc132974367"/>
      <w:bookmarkStart w:id="38" w:name="_Toc132990900"/>
      <w:r w:rsidRPr="00710E83">
        <w:t>Värna den digitala friheten, undvik digitalt utanförskap</w:t>
      </w:r>
      <w:bookmarkEnd w:id="36"/>
      <w:bookmarkEnd w:id="37"/>
      <w:bookmarkEnd w:id="38"/>
    </w:p>
    <w:p w14:paraId="5AA1589F"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Jag har varit medlem i IOGT-NTO sedan 2017. Sedan 2022 har jag suttit i styrelsen i Boden som sekreterare. Som sådan bad jag om en mejladress "@iogt.se". Denna fick jag ganska enkelt, men tyvärr visade det sig att mejlen hostas hos </w:t>
      </w:r>
      <w:proofErr w:type="spellStart"/>
      <w:r w:rsidRPr="00710E83">
        <w:rPr>
          <w:rFonts w:ascii="Times New Roman" w:hAnsi="Times New Roman" w:cs="Times New Roman"/>
          <w:color w:val="000000"/>
          <w:sz w:val="24"/>
          <w:szCs w:val="24"/>
        </w:rPr>
        <w:t>MicroSoft</w:t>
      </w:r>
      <w:proofErr w:type="spellEnd"/>
      <w:r w:rsidRPr="00710E83">
        <w:rPr>
          <w:rFonts w:ascii="Times New Roman" w:hAnsi="Times New Roman" w:cs="Times New Roman"/>
          <w:color w:val="000000"/>
          <w:sz w:val="24"/>
          <w:szCs w:val="24"/>
        </w:rPr>
        <w:t>, och tvåfaktorsautentisering inte går att slå från.</w:t>
      </w:r>
    </w:p>
    <w:p w14:paraId="7AD1C267"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Under min tid som aktiv medlem bevittnade jag att nästan alla dokument som cirkulerar inom föreningen på olika nivåer är ".</w:t>
      </w:r>
      <w:proofErr w:type="spellStart"/>
      <w:r w:rsidRPr="00710E83">
        <w:rPr>
          <w:rFonts w:ascii="Times New Roman" w:hAnsi="Times New Roman" w:cs="Times New Roman"/>
          <w:color w:val="000000"/>
          <w:sz w:val="24"/>
          <w:szCs w:val="24"/>
        </w:rPr>
        <w:t>DOCX</w:t>
      </w:r>
      <w:proofErr w:type="spellEnd"/>
      <w:r w:rsidRPr="00710E83">
        <w:rPr>
          <w:rFonts w:ascii="Times New Roman" w:hAnsi="Times New Roman" w:cs="Times New Roman"/>
          <w:color w:val="000000"/>
          <w:sz w:val="24"/>
          <w:szCs w:val="24"/>
        </w:rPr>
        <w:t xml:space="preserve">" filer som hanteras av proprietär programvara ägd av </w:t>
      </w:r>
      <w:proofErr w:type="spellStart"/>
      <w:r w:rsidRPr="00710E83">
        <w:rPr>
          <w:rFonts w:ascii="Times New Roman" w:hAnsi="Times New Roman" w:cs="Times New Roman"/>
          <w:color w:val="000000"/>
          <w:sz w:val="24"/>
          <w:szCs w:val="24"/>
        </w:rPr>
        <w:lastRenderedPageBreak/>
        <w:t>MicroSoft</w:t>
      </w:r>
      <w:proofErr w:type="spellEnd"/>
      <w:r w:rsidRPr="00710E83">
        <w:rPr>
          <w:rFonts w:ascii="Times New Roman" w:hAnsi="Times New Roman" w:cs="Times New Roman"/>
          <w:color w:val="000000"/>
          <w:sz w:val="24"/>
          <w:szCs w:val="24"/>
        </w:rPr>
        <w:t xml:space="preserve">, och knappast går att läsa utan sådan. Personer som inte har proprietär programvara från </w:t>
      </w:r>
      <w:proofErr w:type="spellStart"/>
      <w:r w:rsidRPr="00710E83">
        <w:rPr>
          <w:rFonts w:ascii="Times New Roman" w:hAnsi="Times New Roman" w:cs="Times New Roman"/>
          <w:color w:val="000000"/>
          <w:sz w:val="24"/>
          <w:szCs w:val="24"/>
        </w:rPr>
        <w:t>MicroSoft</w:t>
      </w:r>
      <w:proofErr w:type="spellEnd"/>
      <w:r w:rsidRPr="00710E83">
        <w:rPr>
          <w:rFonts w:ascii="Times New Roman" w:hAnsi="Times New Roman" w:cs="Times New Roman"/>
          <w:color w:val="000000"/>
          <w:sz w:val="24"/>
          <w:szCs w:val="24"/>
        </w:rPr>
        <w:t xml:space="preserve"> installerad anses väl inte ens existera.</w:t>
      </w:r>
    </w:p>
    <w:p w14:paraId="5C1BE6EC"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Den frihetshotande utvecklingen har gått så långt att innehåll (text, foton, videor, ljud, ...) tillhörande en person eller förening ofta inte bara blir inlåst i ett </w:t>
      </w:r>
      <w:proofErr w:type="spellStart"/>
      <w:r w:rsidRPr="00710E83">
        <w:rPr>
          <w:rFonts w:ascii="Times New Roman" w:hAnsi="Times New Roman" w:cs="Times New Roman"/>
          <w:color w:val="000000"/>
          <w:sz w:val="24"/>
          <w:szCs w:val="24"/>
        </w:rPr>
        <w:t>proprietärt</w:t>
      </w:r>
      <w:proofErr w:type="spellEnd"/>
      <w:r w:rsidRPr="00710E83">
        <w:rPr>
          <w:rFonts w:ascii="Times New Roman" w:hAnsi="Times New Roman" w:cs="Times New Roman"/>
          <w:color w:val="000000"/>
          <w:sz w:val="24"/>
          <w:szCs w:val="24"/>
        </w:rPr>
        <w:t xml:space="preserve"> filformat, utan även i ökande grad förvaras uteslutande på en server inne i en tjänst (vilken kan ensidigt ändra sina affärsvillkor när som helst) varifrån den inte längre kan hämtas tillbaka till den "klassiska" datorvärlden (utan stor möda och kvalitetsförlust).</w:t>
      </w:r>
    </w:p>
    <w:p w14:paraId="3576CF2A"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Ständigt tvång till "uppdateringar" som gör datorer allt segare och buggigare, höga kostnader för licensavgifter och om och om ny hårdvara, och hög förbrukning av material (sällsynta metaller mm) är ytterligare allvarliga problem som bör åtgärdas.</w:t>
      </w:r>
    </w:p>
    <w:p w14:paraId="29F65986"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En medlem eller förtroendevald som inte vill samarbeta med vissa bolag (i form av både betalningar till och </w:t>
      </w:r>
      <w:proofErr w:type="spellStart"/>
      <w:r w:rsidRPr="00710E83">
        <w:rPr>
          <w:rFonts w:ascii="Times New Roman" w:hAnsi="Times New Roman" w:cs="Times New Roman"/>
          <w:color w:val="000000"/>
          <w:sz w:val="24"/>
          <w:szCs w:val="24"/>
        </w:rPr>
        <w:t>MicroSoft</w:t>
      </w:r>
      <w:proofErr w:type="spellEnd"/>
      <w:r w:rsidRPr="00710E83">
        <w:rPr>
          <w:rFonts w:ascii="Times New Roman" w:hAnsi="Times New Roman" w:cs="Times New Roman"/>
          <w:color w:val="000000"/>
          <w:sz w:val="24"/>
          <w:szCs w:val="24"/>
        </w:rPr>
        <w:t xml:space="preserve"> och överföring av känsliga personliga uppgifter till </w:t>
      </w:r>
      <w:proofErr w:type="spellStart"/>
      <w:r w:rsidRPr="00710E83">
        <w:rPr>
          <w:rFonts w:ascii="Times New Roman" w:hAnsi="Times New Roman" w:cs="Times New Roman"/>
          <w:color w:val="000000"/>
          <w:sz w:val="24"/>
          <w:szCs w:val="24"/>
        </w:rPr>
        <w:t>MicroSoft</w:t>
      </w:r>
      <w:proofErr w:type="spellEnd"/>
      <w:r w:rsidRPr="00710E83">
        <w:rPr>
          <w:rFonts w:ascii="Times New Roman" w:hAnsi="Times New Roman" w:cs="Times New Roman"/>
          <w:color w:val="000000"/>
          <w:sz w:val="24"/>
          <w:szCs w:val="24"/>
        </w:rPr>
        <w:t xml:space="preserve">) får då problem och riskerar utfrysning. En medlem eller förtroendevald som inte har F*C*-Book, en medlem eller förtroendevald som inte har ett konto hos Google eller </w:t>
      </w:r>
      <w:proofErr w:type="spellStart"/>
      <w:r w:rsidRPr="00710E83">
        <w:rPr>
          <w:rFonts w:ascii="Times New Roman" w:hAnsi="Times New Roman" w:cs="Times New Roman"/>
          <w:color w:val="000000"/>
          <w:sz w:val="24"/>
          <w:szCs w:val="24"/>
        </w:rPr>
        <w:t>MicroSoft</w:t>
      </w:r>
      <w:proofErr w:type="spellEnd"/>
      <w:r w:rsidRPr="00710E83">
        <w:rPr>
          <w:rFonts w:ascii="Times New Roman" w:hAnsi="Times New Roman" w:cs="Times New Roman"/>
          <w:color w:val="000000"/>
          <w:sz w:val="24"/>
          <w:szCs w:val="24"/>
        </w:rPr>
        <w:t>, en medlem eller förtroendevald som inte har "</w:t>
      </w:r>
      <w:proofErr w:type="spellStart"/>
      <w:r w:rsidRPr="00710E83">
        <w:rPr>
          <w:rFonts w:ascii="Times New Roman" w:hAnsi="Times New Roman" w:cs="Times New Roman"/>
          <w:color w:val="000000"/>
          <w:sz w:val="24"/>
          <w:szCs w:val="24"/>
        </w:rPr>
        <w:t>swish</w:t>
      </w:r>
      <w:proofErr w:type="spellEnd"/>
      <w:r w:rsidRPr="00710E83">
        <w:rPr>
          <w:rFonts w:ascii="Times New Roman" w:hAnsi="Times New Roman" w:cs="Times New Roman"/>
          <w:color w:val="000000"/>
          <w:sz w:val="24"/>
          <w:szCs w:val="24"/>
        </w:rPr>
        <w:t xml:space="preserve">" eller </w:t>
      </w:r>
      <w:proofErr w:type="spellStart"/>
      <w:r w:rsidRPr="00710E83">
        <w:rPr>
          <w:rFonts w:ascii="Times New Roman" w:hAnsi="Times New Roman" w:cs="Times New Roman"/>
          <w:color w:val="000000"/>
          <w:sz w:val="24"/>
          <w:szCs w:val="24"/>
        </w:rPr>
        <w:t>BankID</w:t>
      </w:r>
      <w:proofErr w:type="spellEnd"/>
      <w:r w:rsidRPr="00710E83">
        <w:rPr>
          <w:rFonts w:ascii="Times New Roman" w:hAnsi="Times New Roman" w:cs="Times New Roman"/>
          <w:color w:val="000000"/>
          <w:sz w:val="24"/>
          <w:szCs w:val="24"/>
        </w:rPr>
        <w:t xml:space="preserve">, ... kan förlora åtkomst till föreningen. En medlem eller förtroendevald vars dator eller mobil har tjänstgjort något år längre kan lätt hamna utanför. En medlem eller förtroendevald som vill behålla makten över sitt liv och sina personliga uppgifter (istället för att direkt överlämna allt till mobiloperatören, </w:t>
      </w:r>
      <w:proofErr w:type="spellStart"/>
      <w:r w:rsidRPr="00710E83">
        <w:rPr>
          <w:rFonts w:ascii="Times New Roman" w:hAnsi="Times New Roman" w:cs="Times New Roman"/>
          <w:color w:val="000000"/>
          <w:sz w:val="24"/>
          <w:szCs w:val="24"/>
        </w:rPr>
        <w:t>MicroSoft</w:t>
      </w:r>
      <w:proofErr w:type="spellEnd"/>
      <w:r w:rsidRPr="00710E83">
        <w:rPr>
          <w:rFonts w:ascii="Times New Roman" w:hAnsi="Times New Roman" w:cs="Times New Roman"/>
          <w:color w:val="000000"/>
          <w:sz w:val="24"/>
          <w:szCs w:val="24"/>
        </w:rPr>
        <w:t>, banker, F*C*-Book, ...)  får stora problem.</w:t>
      </w:r>
    </w:p>
    <w:p w14:paraId="0E2B096E"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Jag föreslår kongressen </w:t>
      </w:r>
    </w:p>
    <w:p w14:paraId="24156FF1" w14:textId="77777777" w:rsidR="006A19DC" w:rsidRPr="00710E83" w:rsidRDefault="006A19DC" w:rsidP="006A19DC">
      <w:pPr>
        <w:ind w:left="567" w:hanging="567"/>
        <w:rPr>
          <w:rFonts w:ascii="Times New Roman" w:eastAsia="Georgia" w:hAnsi="Times New Roman" w:cs="Times New Roman"/>
          <w:sz w:val="24"/>
          <w:szCs w:val="24"/>
        </w:rPr>
      </w:pPr>
      <w:r w:rsidRPr="00710E83">
        <w:rPr>
          <w:rFonts w:ascii="Times New Roman" w:eastAsia="Georgia" w:hAnsi="Times New Roman" w:cs="Times New Roman"/>
          <w:sz w:val="24"/>
          <w:szCs w:val="24"/>
        </w:rPr>
        <w:t xml:space="preserve">att </w:t>
      </w:r>
      <w:r w:rsidRPr="00710E83">
        <w:rPr>
          <w:rFonts w:ascii="Times New Roman" w:eastAsia="Georgia" w:hAnsi="Times New Roman" w:cs="Times New Roman"/>
          <w:sz w:val="24"/>
          <w:szCs w:val="24"/>
        </w:rPr>
        <w:tab/>
        <w:t xml:space="preserve">hela IOGT-NTO ska inom rimlig tid övergå från proprietär programvara och </w:t>
      </w:r>
      <w:proofErr w:type="spellStart"/>
      <w:r w:rsidRPr="00710E83">
        <w:rPr>
          <w:rFonts w:ascii="Times New Roman" w:eastAsia="Georgia" w:hAnsi="Times New Roman" w:cs="Times New Roman"/>
          <w:sz w:val="24"/>
          <w:szCs w:val="24"/>
        </w:rPr>
        <w:t>proprietära</w:t>
      </w:r>
      <w:proofErr w:type="spellEnd"/>
      <w:r w:rsidRPr="00710E83">
        <w:rPr>
          <w:rFonts w:ascii="Times New Roman" w:eastAsia="Georgia" w:hAnsi="Times New Roman" w:cs="Times New Roman"/>
          <w:sz w:val="24"/>
          <w:szCs w:val="24"/>
        </w:rPr>
        <w:t xml:space="preserve"> filformat till fri programvara och öppna filformat,</w:t>
      </w:r>
    </w:p>
    <w:p w14:paraId="6574461E" w14:textId="77777777" w:rsidR="006A19DC" w:rsidRPr="00710E83" w:rsidRDefault="006A19DC" w:rsidP="006A19DC">
      <w:pPr>
        <w:ind w:left="567" w:hanging="567"/>
        <w:rPr>
          <w:rFonts w:ascii="Times New Roman" w:eastAsia="Georgia" w:hAnsi="Times New Roman" w:cs="Times New Roman"/>
          <w:sz w:val="24"/>
          <w:szCs w:val="24"/>
        </w:rPr>
      </w:pPr>
      <w:r w:rsidRPr="00710E83">
        <w:rPr>
          <w:rFonts w:ascii="Times New Roman" w:eastAsia="Georgia" w:hAnsi="Times New Roman" w:cs="Times New Roman"/>
          <w:sz w:val="24"/>
          <w:szCs w:val="24"/>
        </w:rPr>
        <w:t xml:space="preserve">att </w:t>
      </w:r>
      <w:r w:rsidRPr="00710E83">
        <w:rPr>
          <w:rFonts w:ascii="Times New Roman" w:eastAsia="Georgia" w:hAnsi="Times New Roman" w:cs="Times New Roman"/>
          <w:sz w:val="24"/>
          <w:szCs w:val="24"/>
        </w:rPr>
        <w:tab/>
        <w:t>tjänster som ersättning för programvara bör undvikas,</w:t>
      </w:r>
    </w:p>
    <w:p w14:paraId="38B2D75F" w14:textId="77777777" w:rsidR="006A19DC" w:rsidRPr="00710E83" w:rsidRDefault="006A19DC" w:rsidP="006A19DC">
      <w:pPr>
        <w:ind w:left="567" w:hanging="567"/>
        <w:rPr>
          <w:rFonts w:ascii="Times New Roman" w:eastAsia="Georgia" w:hAnsi="Times New Roman" w:cs="Times New Roman"/>
          <w:sz w:val="24"/>
          <w:szCs w:val="24"/>
        </w:rPr>
      </w:pPr>
      <w:r w:rsidRPr="00710E83">
        <w:rPr>
          <w:rFonts w:ascii="Times New Roman" w:eastAsia="Georgia" w:hAnsi="Times New Roman" w:cs="Times New Roman"/>
          <w:sz w:val="24"/>
          <w:szCs w:val="24"/>
        </w:rPr>
        <w:t xml:space="preserve">att </w:t>
      </w:r>
      <w:r w:rsidRPr="00710E83">
        <w:rPr>
          <w:rFonts w:ascii="Times New Roman" w:eastAsia="Georgia" w:hAnsi="Times New Roman" w:cs="Times New Roman"/>
          <w:sz w:val="24"/>
          <w:szCs w:val="24"/>
        </w:rPr>
        <w:tab/>
        <w:t>medlemsregistret ska köras på en fri programvara, så enkel som möjligt, installerad lokalt på förbundskansliet, med backupkopior på lämpliga ställen inom föreningen (såsom distriktskanslier),</w:t>
      </w:r>
    </w:p>
    <w:p w14:paraId="3FFD359F" w14:textId="77777777" w:rsidR="006A19DC" w:rsidRPr="00710E83" w:rsidRDefault="006A19DC" w:rsidP="006A19DC">
      <w:pPr>
        <w:ind w:left="567" w:hanging="567"/>
        <w:rPr>
          <w:rFonts w:ascii="Times New Roman" w:eastAsia="Georgia" w:hAnsi="Times New Roman" w:cs="Times New Roman"/>
          <w:sz w:val="24"/>
          <w:szCs w:val="24"/>
        </w:rPr>
      </w:pPr>
      <w:r w:rsidRPr="00710E83">
        <w:rPr>
          <w:rFonts w:ascii="Times New Roman" w:eastAsia="Georgia" w:hAnsi="Times New Roman" w:cs="Times New Roman"/>
          <w:sz w:val="24"/>
          <w:szCs w:val="24"/>
        </w:rPr>
        <w:t xml:space="preserve">att </w:t>
      </w:r>
      <w:r w:rsidRPr="00710E83">
        <w:rPr>
          <w:rFonts w:ascii="Times New Roman" w:eastAsia="Georgia" w:hAnsi="Times New Roman" w:cs="Times New Roman"/>
          <w:sz w:val="24"/>
          <w:szCs w:val="24"/>
        </w:rPr>
        <w:tab/>
        <w:t>föreningens mejl, videokonferenser och annat ska köras på fri programvara installerad lokalt på servrar på förbundskansliet, med backupkopior på lämpliga ställen inom föreningen (såsom distriktskanslier)</w:t>
      </w:r>
    </w:p>
    <w:p w14:paraId="6FFEF3FE" w14:textId="77777777" w:rsidR="006A19DC" w:rsidRPr="00710E83" w:rsidRDefault="006A19DC" w:rsidP="006A19DC">
      <w:pPr>
        <w:ind w:left="567" w:hanging="567"/>
        <w:rPr>
          <w:rFonts w:ascii="Times New Roman" w:eastAsia="Georgia" w:hAnsi="Times New Roman" w:cs="Times New Roman"/>
          <w:sz w:val="24"/>
          <w:szCs w:val="24"/>
        </w:rPr>
      </w:pPr>
      <w:r w:rsidRPr="00710E83">
        <w:rPr>
          <w:rFonts w:ascii="Times New Roman" w:eastAsia="Georgia" w:hAnsi="Times New Roman" w:cs="Times New Roman"/>
          <w:sz w:val="24"/>
          <w:szCs w:val="24"/>
        </w:rPr>
        <w:t xml:space="preserve">att </w:t>
      </w:r>
      <w:r w:rsidRPr="00710E83">
        <w:rPr>
          <w:rFonts w:ascii="Times New Roman" w:eastAsia="Georgia" w:hAnsi="Times New Roman" w:cs="Times New Roman"/>
          <w:sz w:val="24"/>
          <w:szCs w:val="24"/>
        </w:rPr>
        <w:tab/>
        <w:t>alla datorsystem, datorer och datortillbehör som framgent skaffas av IOGT-NTO ska vara så långlivade som möjligt, och medföra den lägsta komplexitet som krävs för att tillfredsställa behoven,</w:t>
      </w:r>
    </w:p>
    <w:p w14:paraId="22E3524F" w14:textId="77777777" w:rsidR="006A19DC" w:rsidRPr="00710E83" w:rsidRDefault="006A19DC" w:rsidP="006A19DC">
      <w:pPr>
        <w:ind w:left="567" w:hanging="567"/>
        <w:rPr>
          <w:rFonts w:ascii="Times New Roman" w:eastAsia="Georgia" w:hAnsi="Times New Roman" w:cs="Times New Roman"/>
          <w:sz w:val="24"/>
          <w:szCs w:val="24"/>
        </w:rPr>
      </w:pPr>
      <w:r w:rsidRPr="00710E83">
        <w:rPr>
          <w:rFonts w:ascii="Times New Roman" w:eastAsia="Georgia" w:hAnsi="Times New Roman" w:cs="Times New Roman"/>
          <w:sz w:val="24"/>
          <w:szCs w:val="24"/>
        </w:rPr>
        <w:t xml:space="preserve">att </w:t>
      </w:r>
      <w:r w:rsidRPr="00710E83">
        <w:rPr>
          <w:rFonts w:ascii="Times New Roman" w:eastAsia="Georgia" w:hAnsi="Times New Roman" w:cs="Times New Roman"/>
          <w:sz w:val="24"/>
          <w:szCs w:val="24"/>
        </w:rPr>
        <w:tab/>
        <w:t>IOGT-NTO:s webb ska vara enkel med fokus på relevant information, tillgänglig med alla webbläsare, och innehåll aldrig ska publiceras på F*C*-Book istället på den egna webben,</w:t>
      </w:r>
    </w:p>
    <w:p w14:paraId="05D95E12" w14:textId="77777777" w:rsidR="006A19DC" w:rsidRPr="00710E83" w:rsidRDefault="006A19DC" w:rsidP="006A19DC">
      <w:pPr>
        <w:ind w:left="567" w:hanging="567"/>
        <w:rPr>
          <w:rFonts w:ascii="Times New Roman" w:eastAsia="Georgia" w:hAnsi="Times New Roman" w:cs="Times New Roman"/>
          <w:sz w:val="24"/>
          <w:szCs w:val="24"/>
        </w:rPr>
      </w:pPr>
      <w:r w:rsidRPr="00710E83">
        <w:rPr>
          <w:rFonts w:ascii="Times New Roman" w:eastAsia="Georgia" w:hAnsi="Times New Roman" w:cs="Times New Roman"/>
          <w:sz w:val="24"/>
          <w:szCs w:val="24"/>
        </w:rPr>
        <w:lastRenderedPageBreak/>
        <w:t xml:space="preserve">att </w:t>
      </w:r>
      <w:r w:rsidRPr="00710E83">
        <w:rPr>
          <w:rFonts w:ascii="Times New Roman" w:eastAsia="Georgia" w:hAnsi="Times New Roman" w:cs="Times New Roman"/>
          <w:sz w:val="24"/>
          <w:szCs w:val="24"/>
        </w:rPr>
        <w:tab/>
        <w:t xml:space="preserve">välbeprövade klassiska "icke-digitala" integritetsbevarande lösningar såsom </w:t>
      </w:r>
      <w:proofErr w:type="spellStart"/>
      <w:r w:rsidRPr="00710E83">
        <w:rPr>
          <w:rFonts w:ascii="Times New Roman" w:eastAsia="Georgia" w:hAnsi="Times New Roman" w:cs="Times New Roman"/>
          <w:sz w:val="24"/>
          <w:szCs w:val="24"/>
        </w:rPr>
        <w:t>papperspost</w:t>
      </w:r>
      <w:proofErr w:type="spellEnd"/>
      <w:r w:rsidRPr="00710E83">
        <w:rPr>
          <w:rFonts w:ascii="Times New Roman" w:eastAsia="Georgia" w:hAnsi="Times New Roman" w:cs="Times New Roman"/>
          <w:sz w:val="24"/>
          <w:szCs w:val="24"/>
        </w:rPr>
        <w:t>, text på papper, handskrift, hand-till-hand, mun-till-öra, fysiska möten, ... alltid ska fungera inom föreningen, och anses som fullvärdiga sätt att agera</w:t>
      </w:r>
    </w:p>
    <w:p w14:paraId="6B7E76C5" w14:textId="77777777" w:rsidR="006A19DC" w:rsidRPr="00710E83" w:rsidRDefault="006A19DC" w:rsidP="006A19DC">
      <w:pPr>
        <w:pStyle w:val="Oformateradtext"/>
        <w:rPr>
          <w:rFonts w:ascii="Times New Roman" w:hAnsi="Times New Roman" w:cs="Times New Roman"/>
          <w:sz w:val="24"/>
          <w:szCs w:val="24"/>
        </w:rPr>
      </w:pPr>
      <w:r w:rsidRPr="00710E83">
        <w:rPr>
          <w:rFonts w:ascii="Times New Roman" w:hAnsi="Times New Roman" w:cs="Times New Roman"/>
          <w:sz w:val="24"/>
          <w:szCs w:val="24"/>
        </w:rPr>
        <w:t xml:space="preserve">Taylor </w:t>
      </w:r>
      <w:proofErr w:type="spellStart"/>
      <w:r w:rsidRPr="00710E83">
        <w:rPr>
          <w:rFonts w:ascii="Times New Roman" w:hAnsi="Times New Roman" w:cs="Times New Roman"/>
          <w:sz w:val="24"/>
          <w:szCs w:val="24"/>
        </w:rPr>
        <w:t>Hammerschmied</w:t>
      </w:r>
      <w:proofErr w:type="spellEnd"/>
    </w:p>
    <w:p w14:paraId="6D9F6351" w14:textId="77777777" w:rsidR="006A19DC" w:rsidRPr="00710E83" w:rsidRDefault="006A19DC" w:rsidP="006A19DC">
      <w:pPr>
        <w:pStyle w:val="Oformateradtext"/>
        <w:rPr>
          <w:rFonts w:ascii="Times New Roman" w:hAnsi="Times New Roman" w:cs="Times New Roman"/>
          <w:sz w:val="24"/>
          <w:szCs w:val="24"/>
        </w:rPr>
      </w:pPr>
      <w:r w:rsidRPr="00710E83">
        <w:rPr>
          <w:rFonts w:ascii="Times New Roman" w:hAnsi="Times New Roman" w:cs="Times New Roman"/>
          <w:sz w:val="24"/>
          <w:szCs w:val="24"/>
        </w:rPr>
        <w:t>lokalförening 0941 "Fröet"</w:t>
      </w:r>
    </w:p>
    <w:p w14:paraId="16B20F18" w14:textId="77777777" w:rsidR="006A19DC" w:rsidRPr="00710E83" w:rsidRDefault="006A19DC" w:rsidP="006A19DC">
      <w:pPr>
        <w:rPr>
          <w:rFonts w:ascii="Times New Roman" w:hAnsi="Times New Roman" w:cs="Times New Roman"/>
          <w:color w:val="000000"/>
          <w:sz w:val="24"/>
          <w:szCs w:val="24"/>
        </w:rPr>
      </w:pPr>
    </w:p>
    <w:p w14:paraId="54B0CE0B" w14:textId="77777777" w:rsidR="006A19DC" w:rsidRPr="00710E83" w:rsidRDefault="006A19DC" w:rsidP="0041188D">
      <w:pPr>
        <w:pStyle w:val="Rubrik2"/>
      </w:pPr>
      <w:bookmarkStart w:id="39" w:name="_Toc132974256"/>
      <w:bookmarkStart w:id="40" w:name="_Toc132974369"/>
      <w:bookmarkStart w:id="41" w:name="_Toc132990902"/>
      <w:r w:rsidRPr="00710E83">
        <w:t>Miljonlotteriets utveckling</w:t>
      </w:r>
      <w:bookmarkEnd w:id="39"/>
      <w:bookmarkEnd w:id="40"/>
      <w:bookmarkEnd w:id="41"/>
      <w:r w:rsidRPr="00710E83">
        <w:t xml:space="preserve"> </w:t>
      </w:r>
    </w:p>
    <w:p w14:paraId="1DDD66FF"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Under mina år inom IOGT-NTO så har Miljonlotteriets vinst minskat och mycket är ju pga. att vi stort säljer inom rörelsen. I höstas så var jag med och gjorde förhandling mellan </w:t>
      </w:r>
      <w:proofErr w:type="spellStart"/>
      <w:r w:rsidRPr="00710E83">
        <w:rPr>
          <w:rFonts w:ascii="Times New Roman" w:hAnsi="Times New Roman" w:cs="Times New Roman"/>
          <w:color w:val="000000"/>
          <w:sz w:val="24"/>
          <w:szCs w:val="24"/>
        </w:rPr>
        <w:t>staylive</w:t>
      </w:r>
      <w:proofErr w:type="spellEnd"/>
      <w:r w:rsidRPr="00710E83">
        <w:rPr>
          <w:rFonts w:ascii="Times New Roman" w:hAnsi="Times New Roman" w:cs="Times New Roman"/>
          <w:color w:val="000000"/>
          <w:sz w:val="24"/>
          <w:szCs w:val="24"/>
        </w:rPr>
        <w:t>, hockeyettan som är Sveriges 4 största liga inom idrotten med 500 000 besökare Det blev ett från Miljonlotteriet stopp. Men nu jag mitt förslag att kongressen för en ny start och inriktning för Miljonlotteriet och tar ett beslut att vi ska bredda oss mot idrotten och 40 städer från norr till söder, väst och öst. Och samtidigt stötta ungdomsidrotten kommer vi in här så ser jag hur vi kan gå vidare med samma koncept till andra idrotter. Jag har fyra bilagor hur det skulle se ut via internet och på plats nu tar vi chansen för utveckling.</w:t>
      </w:r>
    </w:p>
    <w:p w14:paraId="0EA2A8DD"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Kongressen föreslås besluta </w:t>
      </w:r>
    </w:p>
    <w:p w14:paraId="1134D737"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r w:rsidRPr="00710E83">
        <w:rPr>
          <w:rFonts w:ascii="Times New Roman" w:eastAsia="Times New Roman" w:hAnsi="Times New Roman" w:cs="Times New Roman"/>
          <w:color w:val="000000"/>
          <w:sz w:val="24"/>
          <w:szCs w:val="24"/>
          <w:lang w:eastAsia="sv-SE"/>
        </w:rPr>
        <w:t xml:space="preserve">att </w:t>
      </w:r>
      <w:r w:rsidRPr="00710E83">
        <w:rPr>
          <w:rFonts w:ascii="Times New Roman" w:eastAsia="Times New Roman" w:hAnsi="Times New Roman" w:cs="Times New Roman"/>
          <w:color w:val="000000"/>
          <w:sz w:val="24"/>
          <w:szCs w:val="24"/>
          <w:lang w:eastAsia="sv-SE"/>
        </w:rPr>
        <w:tab/>
      </w:r>
    </w:p>
    <w:p w14:paraId="7F3B6DB1"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Robert Strömberg</w:t>
      </w:r>
      <w:r w:rsidRPr="00710E83">
        <w:rPr>
          <w:rFonts w:ascii="Times New Roman" w:hAnsi="Times New Roman" w:cs="Times New Roman"/>
          <w:color w:val="000000"/>
          <w:sz w:val="24"/>
          <w:szCs w:val="24"/>
        </w:rPr>
        <w:tab/>
      </w:r>
      <w:r w:rsidRPr="00710E83">
        <w:rPr>
          <w:rFonts w:ascii="Times New Roman" w:hAnsi="Times New Roman" w:cs="Times New Roman"/>
          <w:color w:val="000000"/>
          <w:sz w:val="24"/>
          <w:szCs w:val="24"/>
        </w:rPr>
        <w:tab/>
        <w:t>Per Bengtsson</w:t>
      </w:r>
      <w:r w:rsidRPr="00710E83">
        <w:rPr>
          <w:rFonts w:ascii="Times New Roman" w:hAnsi="Times New Roman" w:cs="Times New Roman"/>
          <w:color w:val="000000"/>
          <w:sz w:val="24"/>
          <w:szCs w:val="24"/>
        </w:rPr>
        <w:br/>
        <w:t>Lanternan</w:t>
      </w:r>
      <w:r w:rsidRPr="00710E83">
        <w:rPr>
          <w:rFonts w:ascii="Times New Roman" w:hAnsi="Times New Roman" w:cs="Times New Roman"/>
          <w:color w:val="000000"/>
          <w:sz w:val="24"/>
          <w:szCs w:val="24"/>
        </w:rPr>
        <w:tab/>
      </w:r>
    </w:p>
    <w:p w14:paraId="25EC2D84" w14:textId="77777777" w:rsidR="006A19DC" w:rsidRPr="00710E83" w:rsidRDefault="006A19DC" w:rsidP="006A19DC">
      <w:pPr>
        <w:rPr>
          <w:rFonts w:ascii="Times New Roman" w:hAnsi="Times New Roman" w:cs="Times New Roman"/>
          <w:color w:val="000000"/>
          <w:sz w:val="24"/>
          <w:szCs w:val="24"/>
        </w:rPr>
      </w:pPr>
    </w:p>
    <w:p w14:paraId="2A2908B2" w14:textId="77777777" w:rsidR="006A19DC" w:rsidRPr="00710E83" w:rsidRDefault="006A19DC" w:rsidP="0041188D">
      <w:pPr>
        <w:pStyle w:val="Rubrik2"/>
      </w:pPr>
      <w:bookmarkStart w:id="42" w:name="_Toc132990904"/>
      <w:r w:rsidRPr="00710E83">
        <w:t>Sammanslagning av de fyra förbunden</w:t>
      </w:r>
      <w:bookmarkEnd w:id="42"/>
    </w:p>
    <w:p w14:paraId="033F55C8"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sz w:val="24"/>
          <w:szCs w:val="24"/>
        </w:rPr>
        <w:t>Att umgås över åldersgränserna är positivt och hör en folkrörelse till. Eftersom vi har dålig ekonomi måste det dock göras på ett sätt som är så ekonomiskt fördelaktigt som möjligt. Vid mötet i Sundsvall uppfattade jag att Mona Örjes sa att Myndigheten för ungdoms- och civilsamhällesfrågor kräver att en Junisstyrelse ska bestå enbart av 9–15-åringar. Är det sant tycker jag att det är något vi måste ta strid emot.</w:t>
      </w:r>
    </w:p>
    <w:p w14:paraId="07B20D3F"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Jag föreslår kongressen besluta</w:t>
      </w:r>
    </w:p>
    <w:p w14:paraId="54B2E035" w14:textId="77777777" w:rsidR="006A19DC" w:rsidRPr="00710E83" w:rsidRDefault="006A19DC" w:rsidP="006A19DC">
      <w:pPr>
        <w:ind w:left="567" w:hanging="567"/>
        <w:rPr>
          <w:rFonts w:ascii="Times New Roman" w:hAnsi="Times New Roman" w:cs="Times New Roman"/>
          <w:sz w:val="24"/>
          <w:szCs w:val="24"/>
        </w:rPr>
      </w:pPr>
      <w:r w:rsidRPr="00710E83">
        <w:rPr>
          <w:rFonts w:ascii="Times New Roman" w:eastAsia="Times New Roman" w:hAnsi="Times New Roman" w:cs="Times New Roman"/>
          <w:color w:val="000000"/>
          <w:sz w:val="24"/>
          <w:szCs w:val="24"/>
          <w:lang w:eastAsia="sv-SE"/>
        </w:rPr>
        <w:t xml:space="preserve">att </w:t>
      </w:r>
      <w:r w:rsidRPr="00710E83">
        <w:rPr>
          <w:rFonts w:ascii="Times New Roman" w:eastAsia="Times New Roman" w:hAnsi="Times New Roman" w:cs="Times New Roman"/>
          <w:color w:val="000000"/>
          <w:sz w:val="24"/>
          <w:szCs w:val="24"/>
          <w:lang w:eastAsia="sv-SE"/>
        </w:rPr>
        <w:tab/>
      </w:r>
      <w:r w:rsidRPr="00710E83">
        <w:rPr>
          <w:rFonts w:ascii="Times New Roman" w:hAnsi="Times New Roman" w:cs="Times New Roman"/>
          <w:sz w:val="24"/>
          <w:szCs w:val="24"/>
        </w:rPr>
        <w:t>noga undersöka hur sammanslagningen mellan de fyra förbunden kan ske på ett för ekonomin så fördelaktigt sätt som möjligt samt</w:t>
      </w:r>
    </w:p>
    <w:p w14:paraId="6D50458A"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r w:rsidRPr="00710E83">
        <w:rPr>
          <w:rFonts w:ascii="Times New Roman" w:hAnsi="Times New Roman" w:cs="Times New Roman"/>
          <w:sz w:val="24"/>
          <w:szCs w:val="24"/>
        </w:rPr>
        <w:t>att</w:t>
      </w:r>
      <w:r w:rsidRPr="00710E83">
        <w:rPr>
          <w:rFonts w:ascii="Times New Roman" w:hAnsi="Times New Roman" w:cs="Times New Roman"/>
          <w:sz w:val="24"/>
          <w:szCs w:val="24"/>
        </w:rPr>
        <w:tab/>
        <w:t>särskilt undersöka Myndighetens för ungdoms- och civilsamhällesfrågors krav och vid behov ta strid emot dem.</w:t>
      </w:r>
    </w:p>
    <w:p w14:paraId="07971E33"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Eva </w:t>
      </w:r>
      <w:proofErr w:type="spellStart"/>
      <w:r w:rsidRPr="00710E83">
        <w:rPr>
          <w:rFonts w:ascii="Times New Roman" w:hAnsi="Times New Roman" w:cs="Times New Roman"/>
          <w:color w:val="000000"/>
          <w:sz w:val="24"/>
          <w:szCs w:val="24"/>
        </w:rPr>
        <w:t>Jorendal</w:t>
      </w:r>
      <w:proofErr w:type="spellEnd"/>
      <w:r w:rsidRPr="00710E83">
        <w:rPr>
          <w:rFonts w:ascii="Times New Roman" w:hAnsi="Times New Roman" w:cs="Times New Roman"/>
          <w:color w:val="000000"/>
          <w:sz w:val="24"/>
          <w:szCs w:val="24"/>
        </w:rPr>
        <w:br/>
        <w:t>IOGT-NTO Härnösand</w:t>
      </w:r>
    </w:p>
    <w:p w14:paraId="4B6E4A84" w14:textId="77777777" w:rsidR="006A19DC" w:rsidRPr="00710E83" w:rsidRDefault="006A19DC" w:rsidP="006A19DC">
      <w:pPr>
        <w:rPr>
          <w:rFonts w:ascii="Times New Roman" w:hAnsi="Times New Roman" w:cs="Times New Roman"/>
          <w:color w:val="000000"/>
          <w:sz w:val="24"/>
          <w:szCs w:val="24"/>
        </w:rPr>
      </w:pPr>
    </w:p>
    <w:p w14:paraId="48627859" w14:textId="77777777" w:rsidR="006A19DC" w:rsidRPr="00710E83" w:rsidRDefault="006A19DC" w:rsidP="0041188D">
      <w:pPr>
        <w:pStyle w:val="Rubrik2"/>
      </w:pPr>
      <w:bookmarkStart w:id="43" w:name="_Toc132990906"/>
      <w:r w:rsidRPr="00710E83">
        <w:lastRenderedPageBreak/>
        <w:t xml:space="preserve">Byta namn till </w:t>
      </w:r>
      <w:proofErr w:type="spellStart"/>
      <w:r w:rsidRPr="00710E83">
        <w:t>Movendi</w:t>
      </w:r>
      <w:proofErr w:type="spellEnd"/>
      <w:r w:rsidRPr="00710E83">
        <w:t xml:space="preserve"> Sverige</w:t>
      </w:r>
      <w:bookmarkEnd w:id="43"/>
    </w:p>
    <w:p w14:paraId="04AFDC41"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Eftersom IOGT International har bytt namn till </w:t>
      </w:r>
      <w:proofErr w:type="spellStart"/>
      <w:r w:rsidRPr="00710E83">
        <w:rPr>
          <w:rFonts w:ascii="Times New Roman" w:hAnsi="Times New Roman" w:cs="Times New Roman"/>
          <w:color w:val="000000"/>
          <w:sz w:val="24"/>
          <w:szCs w:val="24"/>
        </w:rPr>
        <w:t>Movendi</w:t>
      </w:r>
      <w:proofErr w:type="spellEnd"/>
      <w:r w:rsidRPr="00710E83">
        <w:rPr>
          <w:rFonts w:ascii="Times New Roman" w:hAnsi="Times New Roman" w:cs="Times New Roman"/>
          <w:color w:val="000000"/>
          <w:sz w:val="24"/>
          <w:szCs w:val="24"/>
        </w:rPr>
        <w:t xml:space="preserve"> International är det logiskt att IOGT-NTO byter namn till </w:t>
      </w:r>
      <w:proofErr w:type="spellStart"/>
      <w:r w:rsidRPr="00710E83">
        <w:rPr>
          <w:rFonts w:ascii="Times New Roman" w:hAnsi="Times New Roman" w:cs="Times New Roman"/>
          <w:color w:val="000000"/>
          <w:sz w:val="24"/>
          <w:szCs w:val="24"/>
        </w:rPr>
        <w:t>Movendi</w:t>
      </w:r>
      <w:proofErr w:type="spellEnd"/>
      <w:r w:rsidRPr="00710E83">
        <w:rPr>
          <w:rFonts w:ascii="Times New Roman" w:hAnsi="Times New Roman" w:cs="Times New Roman"/>
          <w:color w:val="000000"/>
          <w:sz w:val="24"/>
          <w:szCs w:val="24"/>
        </w:rPr>
        <w:t xml:space="preserve"> Sverige. Namnet </w:t>
      </w:r>
      <w:proofErr w:type="spellStart"/>
      <w:r w:rsidRPr="00710E83">
        <w:rPr>
          <w:rFonts w:ascii="Times New Roman" w:hAnsi="Times New Roman" w:cs="Times New Roman"/>
          <w:color w:val="000000"/>
          <w:sz w:val="24"/>
          <w:szCs w:val="24"/>
        </w:rPr>
        <w:t>Independet</w:t>
      </w:r>
      <w:proofErr w:type="spellEnd"/>
      <w:r w:rsidRPr="00710E83">
        <w:rPr>
          <w:rFonts w:ascii="Times New Roman" w:hAnsi="Times New Roman" w:cs="Times New Roman"/>
          <w:color w:val="000000"/>
          <w:sz w:val="24"/>
          <w:szCs w:val="24"/>
        </w:rPr>
        <w:t xml:space="preserve"> Order </w:t>
      </w:r>
      <w:proofErr w:type="spellStart"/>
      <w:r w:rsidRPr="00710E83">
        <w:rPr>
          <w:rFonts w:ascii="Times New Roman" w:hAnsi="Times New Roman" w:cs="Times New Roman"/>
          <w:color w:val="000000"/>
          <w:sz w:val="24"/>
          <w:szCs w:val="24"/>
        </w:rPr>
        <w:t>of</w:t>
      </w:r>
      <w:proofErr w:type="spellEnd"/>
      <w:r w:rsidRPr="00710E83">
        <w:rPr>
          <w:rFonts w:ascii="Times New Roman" w:hAnsi="Times New Roman" w:cs="Times New Roman"/>
          <w:color w:val="000000"/>
          <w:sz w:val="24"/>
          <w:szCs w:val="24"/>
        </w:rPr>
        <w:t xml:space="preserve"> </w:t>
      </w:r>
      <w:proofErr w:type="spellStart"/>
      <w:r w:rsidRPr="00710E83">
        <w:rPr>
          <w:rFonts w:ascii="Times New Roman" w:hAnsi="Times New Roman" w:cs="Times New Roman"/>
          <w:color w:val="000000"/>
          <w:sz w:val="24"/>
          <w:szCs w:val="24"/>
        </w:rPr>
        <w:t>Godtemplars</w:t>
      </w:r>
      <w:proofErr w:type="spellEnd"/>
      <w:r w:rsidRPr="00710E83">
        <w:rPr>
          <w:rFonts w:ascii="Times New Roman" w:hAnsi="Times New Roman" w:cs="Times New Roman"/>
          <w:color w:val="000000"/>
          <w:sz w:val="24"/>
          <w:szCs w:val="24"/>
        </w:rPr>
        <w:t xml:space="preserve"> - Nationaltemplarorden är föråldrat och främlingsfientligt. Tempelriddarna stred mot muslimerna, men idag är många av våra medlemmar muslimer. Nykterhetsrörelsen är en perfekt väg till integration, eftersom man inte behöver vara kristen och att muslimerna har i sin religion att man inte ska använda berusningsmedel. Det som skulle tala emot namnbyte till </w:t>
      </w:r>
      <w:proofErr w:type="spellStart"/>
      <w:r w:rsidRPr="00710E83">
        <w:rPr>
          <w:rFonts w:ascii="Times New Roman" w:hAnsi="Times New Roman" w:cs="Times New Roman"/>
          <w:color w:val="000000"/>
          <w:sz w:val="24"/>
          <w:szCs w:val="24"/>
        </w:rPr>
        <w:t>Movendi</w:t>
      </w:r>
      <w:proofErr w:type="spellEnd"/>
      <w:r w:rsidRPr="00710E83">
        <w:rPr>
          <w:rFonts w:ascii="Times New Roman" w:hAnsi="Times New Roman" w:cs="Times New Roman"/>
          <w:color w:val="000000"/>
          <w:sz w:val="24"/>
          <w:szCs w:val="24"/>
        </w:rPr>
        <w:t xml:space="preserve"> Sverige är att </w:t>
      </w:r>
      <w:proofErr w:type="spellStart"/>
      <w:r w:rsidRPr="00710E83">
        <w:rPr>
          <w:rFonts w:ascii="Times New Roman" w:hAnsi="Times New Roman" w:cs="Times New Roman"/>
          <w:color w:val="000000"/>
          <w:sz w:val="24"/>
          <w:szCs w:val="24"/>
        </w:rPr>
        <w:t>Movendi</w:t>
      </w:r>
      <w:proofErr w:type="spellEnd"/>
      <w:r w:rsidRPr="00710E83">
        <w:rPr>
          <w:rFonts w:ascii="Times New Roman" w:hAnsi="Times New Roman" w:cs="Times New Roman"/>
          <w:color w:val="000000"/>
          <w:sz w:val="24"/>
          <w:szCs w:val="24"/>
        </w:rPr>
        <w:t xml:space="preserve"> International är en paraplyorganisation för världens alla nykterhetsorganisationer, som vill vara med, medan IOGT-NTO är en egen organisation för sig. Den är dock Sveriges största och den som sedan tidigare väl har hört ihop med IOGT International, så en sammantagen bedömning kan vara att det ändå blir</w:t>
      </w:r>
      <w:r w:rsidRPr="00710E83">
        <w:rPr>
          <w:rFonts w:ascii="Times New Roman" w:hAnsi="Times New Roman" w:cs="Times New Roman"/>
          <w:sz w:val="24"/>
          <w:szCs w:val="24"/>
        </w:rPr>
        <w:t xml:space="preserve"> bäst så. Blåbandsrörelsen har Blå korset som internationell organisation</w:t>
      </w:r>
    </w:p>
    <w:p w14:paraId="712C0E1E"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Jag föreslår kongressen besluta</w:t>
      </w:r>
    </w:p>
    <w:p w14:paraId="42267ACD"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r w:rsidRPr="00710E83">
        <w:rPr>
          <w:rFonts w:ascii="Times New Roman" w:eastAsia="Times New Roman" w:hAnsi="Times New Roman" w:cs="Times New Roman"/>
          <w:color w:val="000000"/>
          <w:sz w:val="24"/>
          <w:szCs w:val="24"/>
          <w:lang w:eastAsia="sv-SE"/>
        </w:rPr>
        <w:t xml:space="preserve">att </w:t>
      </w:r>
      <w:r w:rsidRPr="00710E83">
        <w:rPr>
          <w:rFonts w:ascii="Times New Roman" w:eastAsia="Times New Roman" w:hAnsi="Times New Roman" w:cs="Times New Roman"/>
          <w:color w:val="000000"/>
          <w:sz w:val="24"/>
          <w:szCs w:val="24"/>
          <w:lang w:eastAsia="sv-SE"/>
        </w:rPr>
        <w:tab/>
        <w:t xml:space="preserve">IOGT-NTO byter namn till </w:t>
      </w:r>
      <w:proofErr w:type="spellStart"/>
      <w:r w:rsidRPr="00710E83">
        <w:rPr>
          <w:rFonts w:ascii="Times New Roman" w:eastAsia="Times New Roman" w:hAnsi="Times New Roman" w:cs="Times New Roman"/>
          <w:color w:val="000000"/>
          <w:sz w:val="24"/>
          <w:szCs w:val="24"/>
          <w:lang w:eastAsia="sv-SE"/>
        </w:rPr>
        <w:t>Movendi</w:t>
      </w:r>
      <w:proofErr w:type="spellEnd"/>
      <w:r w:rsidRPr="00710E83">
        <w:rPr>
          <w:rFonts w:ascii="Times New Roman" w:eastAsia="Times New Roman" w:hAnsi="Times New Roman" w:cs="Times New Roman"/>
          <w:color w:val="000000"/>
          <w:sz w:val="24"/>
          <w:szCs w:val="24"/>
          <w:lang w:eastAsia="sv-SE"/>
        </w:rPr>
        <w:t xml:space="preserve"> Sverige.</w:t>
      </w:r>
    </w:p>
    <w:p w14:paraId="500EA0AA"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Eva </w:t>
      </w:r>
      <w:proofErr w:type="spellStart"/>
      <w:r w:rsidRPr="00710E83">
        <w:rPr>
          <w:rFonts w:ascii="Times New Roman" w:hAnsi="Times New Roman" w:cs="Times New Roman"/>
          <w:color w:val="000000"/>
          <w:sz w:val="24"/>
          <w:szCs w:val="24"/>
        </w:rPr>
        <w:t>Jorendal</w:t>
      </w:r>
      <w:proofErr w:type="spellEnd"/>
      <w:r w:rsidRPr="00710E83">
        <w:rPr>
          <w:rFonts w:ascii="Times New Roman" w:hAnsi="Times New Roman" w:cs="Times New Roman"/>
          <w:color w:val="000000"/>
          <w:sz w:val="24"/>
          <w:szCs w:val="24"/>
        </w:rPr>
        <w:br/>
        <w:t>IOGT-NTO Härnösand</w:t>
      </w:r>
    </w:p>
    <w:p w14:paraId="5C367DEF" w14:textId="77777777" w:rsidR="006A19DC" w:rsidRPr="00710E83" w:rsidRDefault="006A19DC" w:rsidP="006A19DC">
      <w:pPr>
        <w:rPr>
          <w:rFonts w:ascii="Times New Roman" w:hAnsi="Times New Roman" w:cs="Times New Roman"/>
          <w:color w:val="000000"/>
          <w:sz w:val="24"/>
          <w:szCs w:val="24"/>
        </w:rPr>
      </w:pPr>
    </w:p>
    <w:p w14:paraId="4ACD1323" w14:textId="77777777" w:rsidR="006A19DC" w:rsidRPr="00710E83" w:rsidRDefault="006A19DC" w:rsidP="0041188D">
      <w:pPr>
        <w:pStyle w:val="Rubrik2"/>
      </w:pPr>
      <w:bookmarkStart w:id="44" w:name="_Toc132990908"/>
      <w:r w:rsidRPr="00710E83">
        <w:t>Vara medlem en viss tid innan man får rösta på sin förenings årsmöte</w:t>
      </w:r>
      <w:bookmarkEnd w:id="44"/>
    </w:p>
    <w:p w14:paraId="386408C6"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För undvikande av kupper bör man ha betalt sin första medlemsavgift före första september året innan man röstar på sitt första årsmöte i sin förening. Yttranderätt har man förstås ändå.</w:t>
      </w:r>
    </w:p>
    <w:p w14:paraId="603D6237"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Jag föreslår kongressen besluta </w:t>
      </w:r>
    </w:p>
    <w:p w14:paraId="2DEDAED3"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r w:rsidRPr="00710E83">
        <w:rPr>
          <w:rFonts w:ascii="Times New Roman" w:eastAsia="Times New Roman" w:hAnsi="Times New Roman" w:cs="Times New Roman"/>
          <w:color w:val="000000"/>
          <w:sz w:val="24"/>
          <w:szCs w:val="24"/>
          <w:lang w:eastAsia="sv-SE"/>
        </w:rPr>
        <w:t xml:space="preserve">att </w:t>
      </w:r>
      <w:r w:rsidRPr="00710E83">
        <w:rPr>
          <w:rFonts w:ascii="Times New Roman" w:eastAsia="Times New Roman" w:hAnsi="Times New Roman" w:cs="Times New Roman"/>
          <w:color w:val="000000"/>
          <w:sz w:val="24"/>
          <w:szCs w:val="24"/>
          <w:lang w:eastAsia="sv-SE"/>
        </w:rPr>
        <w:tab/>
        <w:t>det lägg till i stadgarna att man ska ha betalt sin första medlemsavgift före första september året innan man får rösta på sitt första årsmöte i sin förening.</w:t>
      </w:r>
    </w:p>
    <w:p w14:paraId="6C6AA921"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Eva </w:t>
      </w:r>
      <w:proofErr w:type="spellStart"/>
      <w:r w:rsidRPr="00710E83">
        <w:rPr>
          <w:rFonts w:ascii="Times New Roman" w:hAnsi="Times New Roman" w:cs="Times New Roman"/>
          <w:color w:val="000000"/>
          <w:sz w:val="24"/>
          <w:szCs w:val="24"/>
        </w:rPr>
        <w:t>Jorendal</w:t>
      </w:r>
      <w:proofErr w:type="spellEnd"/>
      <w:r w:rsidRPr="00710E83">
        <w:rPr>
          <w:rFonts w:ascii="Times New Roman" w:hAnsi="Times New Roman" w:cs="Times New Roman"/>
          <w:color w:val="000000"/>
          <w:sz w:val="24"/>
          <w:szCs w:val="24"/>
        </w:rPr>
        <w:br/>
        <w:t>IOGT-NTO Härnösand</w:t>
      </w:r>
    </w:p>
    <w:p w14:paraId="52E73C97" w14:textId="77777777" w:rsidR="006A19DC" w:rsidRPr="00710E83" w:rsidRDefault="006A19DC" w:rsidP="006A19DC">
      <w:pPr>
        <w:rPr>
          <w:rFonts w:ascii="Times New Roman" w:hAnsi="Times New Roman" w:cs="Times New Roman"/>
          <w:color w:val="000000"/>
          <w:sz w:val="24"/>
          <w:szCs w:val="24"/>
        </w:rPr>
      </w:pPr>
    </w:p>
    <w:p w14:paraId="0FC17CCE" w14:textId="77777777" w:rsidR="006A19DC" w:rsidRPr="00710E83" w:rsidRDefault="006A19DC" w:rsidP="0041188D">
      <w:pPr>
        <w:pStyle w:val="Rubrik2"/>
      </w:pPr>
      <w:bookmarkStart w:id="45" w:name="_Toc132990910"/>
      <w:r w:rsidRPr="00710E83">
        <w:t>Föreningars försäljning av fastigheter</w:t>
      </w:r>
      <w:bookmarkEnd w:id="45"/>
    </w:p>
    <w:p w14:paraId="0CDDAE93" w14:textId="77777777" w:rsidR="006A19DC" w:rsidRPr="00710E83" w:rsidRDefault="006A19DC" w:rsidP="006A19DC">
      <w:pPr>
        <w:pStyle w:val="Ingetavstnd"/>
        <w:rPr>
          <w:rFonts w:ascii="Times New Roman" w:hAnsi="Times New Roman" w:cs="Times New Roman"/>
          <w:sz w:val="24"/>
          <w:szCs w:val="24"/>
        </w:rPr>
      </w:pPr>
      <w:r w:rsidRPr="00710E83">
        <w:rPr>
          <w:rFonts w:ascii="Times New Roman" w:hAnsi="Times New Roman" w:cs="Times New Roman"/>
          <w:sz w:val="24"/>
          <w:szCs w:val="24"/>
        </w:rPr>
        <w:t>Stadgarna 6:1 säger följande: "Föreningar och distrikt ska redovisa kapital som de får vid försäljning av fast egendom eller</w:t>
      </w:r>
    </w:p>
    <w:p w14:paraId="2F7EF8AC" w14:textId="77777777" w:rsidR="006A19DC" w:rsidRPr="00710E83" w:rsidRDefault="006A19DC" w:rsidP="006A19DC">
      <w:pPr>
        <w:pStyle w:val="Ingetavstnd"/>
        <w:rPr>
          <w:rFonts w:ascii="Times New Roman" w:hAnsi="Times New Roman" w:cs="Times New Roman"/>
          <w:sz w:val="24"/>
          <w:szCs w:val="24"/>
        </w:rPr>
      </w:pPr>
      <w:r w:rsidRPr="00710E83">
        <w:rPr>
          <w:rFonts w:ascii="Times New Roman" w:hAnsi="Times New Roman" w:cs="Times New Roman"/>
          <w:sz w:val="24"/>
          <w:szCs w:val="24"/>
        </w:rPr>
        <w:t>del i fast egendom till förbundsstyrelsen. Detta gäller också kapital som de får i ersättning för</w:t>
      </w:r>
    </w:p>
    <w:p w14:paraId="3516ABF6" w14:textId="77777777" w:rsidR="006A19DC" w:rsidRPr="00710E83" w:rsidRDefault="006A19DC" w:rsidP="006A19DC">
      <w:pPr>
        <w:pStyle w:val="Ingetavstnd"/>
        <w:rPr>
          <w:rFonts w:ascii="Times New Roman" w:hAnsi="Times New Roman" w:cs="Times New Roman"/>
          <w:sz w:val="24"/>
          <w:szCs w:val="24"/>
        </w:rPr>
      </w:pPr>
      <w:r w:rsidRPr="00710E83">
        <w:rPr>
          <w:rFonts w:ascii="Times New Roman" w:hAnsi="Times New Roman" w:cs="Times New Roman"/>
          <w:sz w:val="24"/>
          <w:szCs w:val="24"/>
        </w:rPr>
        <w:t>fast egendom efter brand eller annan skada eller expropriation, eller till följd av annat</w:t>
      </w:r>
    </w:p>
    <w:p w14:paraId="41CFCF2A" w14:textId="77777777" w:rsidR="006A19DC" w:rsidRPr="00710E83" w:rsidRDefault="006A19DC" w:rsidP="006A19DC">
      <w:pPr>
        <w:pStyle w:val="Ingetavstnd"/>
        <w:rPr>
          <w:rFonts w:ascii="Times New Roman" w:hAnsi="Times New Roman" w:cs="Times New Roman"/>
          <w:sz w:val="24"/>
          <w:szCs w:val="24"/>
        </w:rPr>
      </w:pPr>
      <w:r w:rsidRPr="00710E83">
        <w:rPr>
          <w:rFonts w:ascii="Times New Roman" w:hAnsi="Times New Roman" w:cs="Times New Roman"/>
          <w:sz w:val="24"/>
          <w:szCs w:val="24"/>
        </w:rPr>
        <w:t>förhållande. Kapitalet ska förvaltas av förbundsstyrelsen för föreningens eller distriktets</w:t>
      </w:r>
    </w:p>
    <w:p w14:paraId="5C4B4D15" w14:textId="77777777" w:rsidR="006A19DC" w:rsidRPr="00710E83" w:rsidRDefault="006A19DC" w:rsidP="006A19DC">
      <w:pPr>
        <w:pStyle w:val="Ingetavstnd"/>
        <w:rPr>
          <w:rFonts w:ascii="Times New Roman" w:hAnsi="Times New Roman" w:cs="Times New Roman"/>
          <w:sz w:val="24"/>
          <w:szCs w:val="24"/>
        </w:rPr>
      </w:pPr>
      <w:r w:rsidRPr="00710E83">
        <w:rPr>
          <w:rFonts w:ascii="Times New Roman" w:hAnsi="Times New Roman" w:cs="Times New Roman"/>
          <w:sz w:val="24"/>
          <w:szCs w:val="24"/>
        </w:rPr>
        <w:t>räkning. Förbundsstyrelsen kan besluta att någon annan ska förvalta kapitalet. Föreningar</w:t>
      </w:r>
    </w:p>
    <w:p w14:paraId="4FD8FBC4" w14:textId="77777777" w:rsidR="006A19DC" w:rsidRPr="00710E83" w:rsidRDefault="006A19DC" w:rsidP="006A19DC">
      <w:pPr>
        <w:pStyle w:val="Ingetavstnd"/>
        <w:rPr>
          <w:rFonts w:ascii="Times New Roman" w:hAnsi="Times New Roman" w:cs="Times New Roman"/>
          <w:sz w:val="24"/>
          <w:szCs w:val="24"/>
        </w:rPr>
      </w:pPr>
      <w:r w:rsidRPr="00710E83">
        <w:rPr>
          <w:rFonts w:ascii="Times New Roman" w:hAnsi="Times New Roman" w:cs="Times New Roman"/>
          <w:sz w:val="24"/>
          <w:szCs w:val="24"/>
        </w:rPr>
        <w:t>och distrikt måste fatta beslut om att använda kapital enligt ovan inom en period på fem år, i</w:t>
      </w:r>
    </w:p>
    <w:p w14:paraId="523F5F93" w14:textId="77777777" w:rsidR="006A19DC" w:rsidRPr="00710E83" w:rsidRDefault="006A19DC" w:rsidP="006A19DC">
      <w:pPr>
        <w:pStyle w:val="Ingetavstnd"/>
        <w:rPr>
          <w:rFonts w:ascii="Times New Roman" w:hAnsi="Times New Roman" w:cs="Times New Roman"/>
          <w:sz w:val="24"/>
          <w:szCs w:val="24"/>
        </w:rPr>
      </w:pPr>
      <w:r w:rsidRPr="00710E83">
        <w:rPr>
          <w:rFonts w:ascii="Times New Roman" w:hAnsi="Times New Roman" w:cs="Times New Roman"/>
          <w:sz w:val="24"/>
          <w:szCs w:val="24"/>
        </w:rPr>
        <w:t>annat fall tillfaller kapitalet distriktet".</w:t>
      </w:r>
    </w:p>
    <w:p w14:paraId="64426E48" w14:textId="77777777" w:rsidR="006A19DC" w:rsidRPr="00710E83" w:rsidRDefault="006A19DC" w:rsidP="006A19DC">
      <w:pPr>
        <w:pStyle w:val="Ingetavstnd"/>
        <w:rPr>
          <w:rFonts w:ascii="Times New Roman" w:hAnsi="Times New Roman" w:cs="Times New Roman"/>
          <w:sz w:val="24"/>
          <w:szCs w:val="24"/>
        </w:rPr>
      </w:pPr>
    </w:p>
    <w:p w14:paraId="638D9EDD"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sz w:val="24"/>
          <w:szCs w:val="24"/>
        </w:rPr>
        <w:t>Förr var det vanligt att medlemmar testamenterade t.ex. en bit mark eller fonder till en IOGT-NTO-förening. Det är det inte nu men kan kanske bli igen. Tills dess behöver vi ta vara på de tillgångar vi har på bästa sätt. Om en förening då äger en bit mark som den skulle kunna sälja för att kunna behålla sin lokal längre, är det orimligt att pengarna istället ska tillfalla distriktet. Distrikten är knappast mer behövande än föreningarna själva. Möjligen kan en viss procent att värdet på försäljningen gå till förbundet.</w:t>
      </w:r>
    </w:p>
    <w:p w14:paraId="6AD59BFB"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Jag föreslår kongressen besluta </w:t>
      </w:r>
    </w:p>
    <w:p w14:paraId="1FCDD2C3"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r w:rsidRPr="00710E83">
        <w:rPr>
          <w:rFonts w:ascii="Times New Roman" w:eastAsia="Times New Roman" w:hAnsi="Times New Roman" w:cs="Times New Roman"/>
          <w:color w:val="000000"/>
          <w:sz w:val="24"/>
          <w:szCs w:val="24"/>
          <w:lang w:eastAsia="sv-SE"/>
        </w:rPr>
        <w:t xml:space="preserve">att </w:t>
      </w:r>
      <w:r w:rsidRPr="00710E83">
        <w:rPr>
          <w:rFonts w:ascii="Times New Roman" w:eastAsia="Times New Roman" w:hAnsi="Times New Roman" w:cs="Times New Roman"/>
          <w:color w:val="000000"/>
          <w:sz w:val="24"/>
          <w:szCs w:val="24"/>
          <w:lang w:eastAsia="sv-SE"/>
        </w:rPr>
        <w:tab/>
      </w:r>
      <w:r w:rsidRPr="00710E83">
        <w:rPr>
          <w:rFonts w:ascii="Times New Roman" w:hAnsi="Times New Roman" w:cs="Times New Roman"/>
          <w:sz w:val="24"/>
          <w:szCs w:val="24"/>
        </w:rPr>
        <w:t>stadgarna 6:1 ändras så att föreningar som säljer en bit mark kan behålla pengarna från försäljningen för att kunna behålla sin lokal längre.</w:t>
      </w:r>
    </w:p>
    <w:p w14:paraId="50D6A6DE"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Eva </w:t>
      </w:r>
      <w:proofErr w:type="spellStart"/>
      <w:r w:rsidRPr="00710E83">
        <w:rPr>
          <w:rFonts w:ascii="Times New Roman" w:hAnsi="Times New Roman" w:cs="Times New Roman"/>
          <w:color w:val="000000"/>
          <w:sz w:val="24"/>
          <w:szCs w:val="24"/>
        </w:rPr>
        <w:t>Jorendal</w:t>
      </w:r>
      <w:proofErr w:type="spellEnd"/>
      <w:r w:rsidRPr="00710E83">
        <w:rPr>
          <w:rFonts w:ascii="Times New Roman" w:hAnsi="Times New Roman" w:cs="Times New Roman"/>
          <w:color w:val="000000"/>
          <w:sz w:val="24"/>
          <w:szCs w:val="24"/>
        </w:rPr>
        <w:br/>
        <w:t>IOGT-NTO Härnösand</w:t>
      </w:r>
    </w:p>
    <w:p w14:paraId="55CC7614" w14:textId="77777777" w:rsidR="006A19DC" w:rsidRPr="00710E83" w:rsidRDefault="006A19DC" w:rsidP="006A19DC">
      <w:pPr>
        <w:rPr>
          <w:rFonts w:ascii="Times New Roman" w:hAnsi="Times New Roman" w:cs="Times New Roman"/>
          <w:color w:val="000000"/>
          <w:sz w:val="24"/>
          <w:szCs w:val="24"/>
        </w:rPr>
      </w:pPr>
    </w:p>
    <w:p w14:paraId="76FEA106" w14:textId="77777777" w:rsidR="006A19DC" w:rsidRPr="0041188D" w:rsidRDefault="006A19DC" w:rsidP="0041188D">
      <w:pPr>
        <w:pStyle w:val="Rubrik2"/>
      </w:pPr>
      <w:bookmarkStart w:id="46" w:name="_Toc132990912"/>
      <w:r w:rsidRPr="0041188D">
        <w:t>Policy gentemot Sverigedemokraterna</w:t>
      </w:r>
      <w:bookmarkEnd w:id="46"/>
    </w:p>
    <w:p w14:paraId="21746449" w14:textId="77777777" w:rsidR="006A19DC" w:rsidRPr="00710E83" w:rsidRDefault="006A19DC" w:rsidP="006A19DC">
      <w:pPr>
        <w:pStyle w:val="Ingetavstnd"/>
        <w:rPr>
          <w:rFonts w:ascii="Times New Roman" w:hAnsi="Times New Roman" w:cs="Times New Roman"/>
          <w:sz w:val="24"/>
          <w:szCs w:val="24"/>
        </w:rPr>
      </w:pPr>
      <w:r w:rsidRPr="00710E83">
        <w:rPr>
          <w:rFonts w:ascii="Times New Roman" w:hAnsi="Times New Roman" w:cs="Times New Roman"/>
          <w:sz w:val="24"/>
          <w:szCs w:val="24"/>
        </w:rPr>
        <w:t xml:space="preserve">Vi bör motverka att bli infiltrerade av Sverigedemokraterna. Fackförbundet Transport fick inte, för domstolen, utesluta en sverigedemokrat med motiveringen att det inte framgick av stadgarna att sverigedemokrater inte var välkomna. Det räcker inte att det står i stadgarna att vi tror på alla människors lika värde, för det står det i Sverigedemokraternas principprogram också. Det måste stå att vi tar avstånd från Sverigedemokraternas politik. Vi kan givetvis, </w:t>
      </w:r>
      <w:proofErr w:type="spellStart"/>
      <w:r w:rsidRPr="00710E83">
        <w:rPr>
          <w:rFonts w:ascii="Times New Roman" w:hAnsi="Times New Roman" w:cs="Times New Roman"/>
          <w:sz w:val="24"/>
          <w:szCs w:val="24"/>
        </w:rPr>
        <w:t>pga</w:t>
      </w:r>
      <w:proofErr w:type="spellEnd"/>
      <w:r w:rsidRPr="00710E83">
        <w:rPr>
          <w:rFonts w:ascii="Times New Roman" w:hAnsi="Times New Roman" w:cs="Times New Roman"/>
          <w:sz w:val="24"/>
          <w:szCs w:val="24"/>
        </w:rPr>
        <w:t xml:space="preserve"> valhemligheten, inte veta vad folk röstar på, men en person som har förtroendeuppdrag för Sverigedemokraterna kan inte på ett trovärdigt sätt arbeta för våra grundsatser om solidaritet osv.</w:t>
      </w:r>
    </w:p>
    <w:p w14:paraId="0937F6CD" w14:textId="77777777" w:rsidR="006A19DC" w:rsidRPr="00710E83" w:rsidRDefault="006A19DC" w:rsidP="006A19DC">
      <w:pPr>
        <w:pStyle w:val="Ingetavstnd"/>
        <w:rPr>
          <w:rFonts w:ascii="Times New Roman" w:hAnsi="Times New Roman" w:cs="Times New Roman"/>
          <w:sz w:val="24"/>
          <w:szCs w:val="24"/>
        </w:rPr>
      </w:pPr>
    </w:p>
    <w:p w14:paraId="4303C561"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Jag föreslår kongressen besluta </w:t>
      </w:r>
    </w:p>
    <w:p w14:paraId="02B7E8D8" w14:textId="77777777" w:rsidR="006A19DC" w:rsidRPr="00710E83" w:rsidRDefault="006A19DC" w:rsidP="006A19DC">
      <w:pPr>
        <w:ind w:left="567" w:hanging="567"/>
        <w:rPr>
          <w:rFonts w:ascii="Times New Roman" w:eastAsia="Times New Roman" w:hAnsi="Times New Roman" w:cs="Times New Roman"/>
          <w:color w:val="000000"/>
          <w:sz w:val="24"/>
          <w:szCs w:val="24"/>
          <w:lang w:eastAsia="sv-SE"/>
        </w:rPr>
      </w:pPr>
      <w:r w:rsidRPr="00710E83">
        <w:rPr>
          <w:rFonts w:ascii="Times New Roman" w:eastAsia="Times New Roman" w:hAnsi="Times New Roman" w:cs="Times New Roman"/>
          <w:color w:val="000000"/>
          <w:sz w:val="24"/>
          <w:szCs w:val="24"/>
          <w:lang w:eastAsia="sv-SE"/>
        </w:rPr>
        <w:t xml:space="preserve">att </w:t>
      </w:r>
      <w:r w:rsidRPr="00710E83">
        <w:rPr>
          <w:rFonts w:ascii="Times New Roman" w:eastAsia="Times New Roman" w:hAnsi="Times New Roman" w:cs="Times New Roman"/>
          <w:color w:val="000000"/>
          <w:sz w:val="24"/>
          <w:szCs w:val="24"/>
          <w:lang w:eastAsia="sv-SE"/>
        </w:rPr>
        <w:tab/>
      </w:r>
      <w:r w:rsidRPr="00710E83">
        <w:rPr>
          <w:rFonts w:ascii="Times New Roman" w:hAnsi="Times New Roman" w:cs="Times New Roman"/>
          <w:sz w:val="24"/>
          <w:szCs w:val="24"/>
        </w:rPr>
        <w:t>vi skriver in i stadgarna att vi tar avstånd från Sverigedemokraternas politik.</w:t>
      </w:r>
    </w:p>
    <w:p w14:paraId="291FE8FB" w14:textId="77777777" w:rsidR="006A19DC" w:rsidRPr="00710E83" w:rsidRDefault="006A19DC" w:rsidP="006A19DC">
      <w:pPr>
        <w:rPr>
          <w:rFonts w:ascii="Times New Roman" w:hAnsi="Times New Roman" w:cs="Times New Roman"/>
          <w:color w:val="000000"/>
          <w:sz w:val="24"/>
          <w:szCs w:val="24"/>
        </w:rPr>
      </w:pPr>
      <w:r w:rsidRPr="00710E83">
        <w:rPr>
          <w:rFonts w:ascii="Times New Roman" w:hAnsi="Times New Roman" w:cs="Times New Roman"/>
          <w:color w:val="000000"/>
          <w:sz w:val="24"/>
          <w:szCs w:val="24"/>
        </w:rPr>
        <w:t xml:space="preserve">Eva </w:t>
      </w:r>
      <w:proofErr w:type="spellStart"/>
      <w:r w:rsidRPr="00710E83">
        <w:rPr>
          <w:rFonts w:ascii="Times New Roman" w:hAnsi="Times New Roman" w:cs="Times New Roman"/>
          <w:color w:val="000000"/>
          <w:sz w:val="24"/>
          <w:szCs w:val="24"/>
        </w:rPr>
        <w:t>Jorendal</w:t>
      </w:r>
      <w:proofErr w:type="spellEnd"/>
      <w:r w:rsidRPr="00710E83">
        <w:rPr>
          <w:rFonts w:ascii="Times New Roman" w:hAnsi="Times New Roman" w:cs="Times New Roman"/>
          <w:color w:val="000000"/>
          <w:sz w:val="24"/>
          <w:szCs w:val="24"/>
        </w:rPr>
        <w:br/>
        <w:t>IOGT-NTO Härnösand</w:t>
      </w:r>
    </w:p>
    <w:p w14:paraId="4839B894" w14:textId="77777777" w:rsidR="006A19DC" w:rsidRPr="00710E83" w:rsidRDefault="006A19DC" w:rsidP="006A19DC">
      <w:pPr>
        <w:rPr>
          <w:rFonts w:ascii="Times New Roman" w:hAnsi="Times New Roman" w:cs="Times New Roman"/>
          <w:color w:val="000000"/>
          <w:sz w:val="24"/>
          <w:szCs w:val="24"/>
        </w:rPr>
      </w:pPr>
    </w:p>
    <w:p w14:paraId="06485118" w14:textId="77777777" w:rsidR="006A19DC" w:rsidRPr="00710E83" w:rsidRDefault="006A19DC" w:rsidP="006A19DC">
      <w:pPr>
        <w:pStyle w:val="Ingetavstnd"/>
        <w:rPr>
          <w:rFonts w:ascii="Times New Roman" w:hAnsi="Times New Roman" w:cs="Times New Roman"/>
          <w:sz w:val="24"/>
          <w:szCs w:val="24"/>
        </w:rPr>
      </w:pPr>
    </w:p>
    <w:p w14:paraId="1F5BB2AE" w14:textId="77777777" w:rsidR="006A19DC" w:rsidRPr="00710E83" w:rsidRDefault="006A19DC" w:rsidP="006A19DC">
      <w:pPr>
        <w:pStyle w:val="Ingetavstnd"/>
        <w:rPr>
          <w:rFonts w:ascii="Times New Roman" w:hAnsi="Times New Roman" w:cs="Times New Roman"/>
          <w:sz w:val="24"/>
          <w:szCs w:val="24"/>
        </w:rPr>
      </w:pPr>
    </w:p>
    <w:p w14:paraId="399F91CD" w14:textId="77777777" w:rsidR="00093670" w:rsidRPr="00710E83" w:rsidRDefault="00000000">
      <w:pPr>
        <w:rPr>
          <w:rFonts w:ascii="Times New Roman" w:hAnsi="Times New Roman" w:cs="Times New Roman"/>
          <w:sz w:val="24"/>
          <w:szCs w:val="24"/>
        </w:rPr>
      </w:pPr>
    </w:p>
    <w:sectPr w:rsidR="00093670" w:rsidRPr="00710E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4FC1" w14:textId="77777777" w:rsidR="008D1815" w:rsidRDefault="008D1815">
      <w:pPr>
        <w:spacing w:after="0" w:line="240" w:lineRule="auto"/>
      </w:pPr>
      <w:r>
        <w:separator/>
      </w:r>
    </w:p>
  </w:endnote>
  <w:endnote w:type="continuationSeparator" w:id="0">
    <w:p w14:paraId="5DDFA55C" w14:textId="77777777" w:rsidR="008D1815" w:rsidRDefault="008D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7017" w14:textId="77777777" w:rsidR="00224AFF" w:rsidRDefault="00000000">
    <w:pPr>
      <w:pStyle w:val="Sidfot"/>
    </w:pPr>
    <w:r>
      <w:tab/>
      <w:t xml:space="preserve">FS 230512 Motioner </w:t>
    </w:r>
    <w:r w:rsidRPr="0012662D">
      <w:rPr>
        <w:rStyle w:val="Sidnummer"/>
        <w:sz w:val="24"/>
      </w:rPr>
      <w:fldChar w:fldCharType="begin"/>
    </w:r>
    <w:r w:rsidRPr="0012662D">
      <w:rPr>
        <w:rStyle w:val="Sidnummer"/>
        <w:sz w:val="24"/>
      </w:rPr>
      <w:instrText xml:space="preserve"> PAGE </w:instrText>
    </w:r>
    <w:r w:rsidRPr="0012662D">
      <w:rPr>
        <w:rStyle w:val="Sidnummer"/>
        <w:sz w:val="24"/>
      </w:rPr>
      <w:fldChar w:fldCharType="separate"/>
    </w:r>
    <w:r>
      <w:rPr>
        <w:rStyle w:val="Sidnummer"/>
        <w:sz w:val="24"/>
      </w:rPr>
      <w:t>1</w:t>
    </w:r>
    <w:r w:rsidRPr="0012662D">
      <w:rPr>
        <w:rStyle w:val="Sidnummer"/>
        <w:sz w:val="24"/>
      </w:rPr>
      <w:fldChar w:fldCharType="end"/>
    </w:r>
    <w:r w:rsidRPr="0012662D">
      <w:rPr>
        <w:rStyle w:val="Sidnummer"/>
        <w:sz w:val="24"/>
      </w:rPr>
      <w:t xml:space="preserve"> (</w:t>
    </w:r>
    <w:r w:rsidRPr="0012662D">
      <w:rPr>
        <w:rStyle w:val="Sidnummer"/>
        <w:sz w:val="24"/>
      </w:rPr>
      <w:fldChar w:fldCharType="begin"/>
    </w:r>
    <w:r w:rsidRPr="0012662D">
      <w:rPr>
        <w:rStyle w:val="Sidnummer"/>
        <w:sz w:val="24"/>
      </w:rPr>
      <w:instrText xml:space="preserve"> NUMPAGES </w:instrText>
    </w:r>
    <w:r w:rsidRPr="0012662D">
      <w:rPr>
        <w:rStyle w:val="Sidnummer"/>
        <w:sz w:val="24"/>
      </w:rPr>
      <w:fldChar w:fldCharType="separate"/>
    </w:r>
    <w:r>
      <w:rPr>
        <w:rStyle w:val="Sidnummer"/>
        <w:sz w:val="24"/>
      </w:rPr>
      <w:t>2</w:t>
    </w:r>
    <w:r w:rsidRPr="0012662D">
      <w:rPr>
        <w:rStyle w:val="Sidnummer"/>
        <w:sz w:val="24"/>
      </w:rPr>
      <w:fldChar w:fldCharType="end"/>
    </w:r>
    <w:r w:rsidRPr="0012662D">
      <w:rPr>
        <w:rStyle w:val="Sidnummer"/>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46135" w14:textId="77777777" w:rsidR="008D1815" w:rsidRDefault="008D1815">
      <w:pPr>
        <w:spacing w:after="0" w:line="240" w:lineRule="auto"/>
      </w:pPr>
      <w:r>
        <w:separator/>
      </w:r>
    </w:p>
  </w:footnote>
  <w:footnote w:type="continuationSeparator" w:id="0">
    <w:p w14:paraId="1A87B3C2" w14:textId="77777777" w:rsidR="008D1815" w:rsidRDefault="008D1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D0386"/>
    <w:multiLevelType w:val="hybridMultilevel"/>
    <w:tmpl w:val="9A7AB8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610E89"/>
    <w:multiLevelType w:val="hybridMultilevel"/>
    <w:tmpl w:val="BBBCD35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28752975">
    <w:abstractNumId w:val="0"/>
  </w:num>
  <w:num w:numId="2" w16cid:durableId="948010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DC"/>
    <w:rsid w:val="0011264C"/>
    <w:rsid w:val="001E6C47"/>
    <w:rsid w:val="00271037"/>
    <w:rsid w:val="003B337E"/>
    <w:rsid w:val="003F1521"/>
    <w:rsid w:val="0041188D"/>
    <w:rsid w:val="00474E9D"/>
    <w:rsid w:val="004A75FD"/>
    <w:rsid w:val="00506FEC"/>
    <w:rsid w:val="00575D1A"/>
    <w:rsid w:val="005A3AEA"/>
    <w:rsid w:val="005D7DCF"/>
    <w:rsid w:val="006A19DC"/>
    <w:rsid w:val="006C3117"/>
    <w:rsid w:val="006D3BA8"/>
    <w:rsid w:val="00710E83"/>
    <w:rsid w:val="008062CB"/>
    <w:rsid w:val="008D1815"/>
    <w:rsid w:val="00921DAB"/>
    <w:rsid w:val="009C1A01"/>
    <w:rsid w:val="00BD591A"/>
    <w:rsid w:val="00C048D1"/>
    <w:rsid w:val="00C11E97"/>
    <w:rsid w:val="00D0009D"/>
    <w:rsid w:val="00D2763D"/>
    <w:rsid w:val="00D46B09"/>
    <w:rsid w:val="00F543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C3999E2"/>
  <w15:chartTrackingRefBased/>
  <w15:docId w15:val="{30D676F4-7AC4-5148-8F1E-B834EA62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9DC"/>
    <w:pPr>
      <w:spacing w:after="200" w:line="276" w:lineRule="auto"/>
    </w:pPr>
    <w:rPr>
      <w:rFonts w:ascii="Georgia" w:hAnsi="Georgia"/>
      <w:kern w:val="0"/>
      <w:sz w:val="22"/>
      <w:szCs w:val="22"/>
      <w14:ligatures w14:val="none"/>
    </w:rPr>
  </w:style>
  <w:style w:type="paragraph" w:styleId="Rubrik1">
    <w:name w:val="heading 1"/>
    <w:basedOn w:val="Normal"/>
    <w:next w:val="Normal"/>
    <w:link w:val="Rubrik1Char"/>
    <w:autoRedefine/>
    <w:uiPriority w:val="9"/>
    <w:qFormat/>
    <w:rsid w:val="006A19DC"/>
    <w:pPr>
      <w:keepNext/>
      <w:keepLines/>
      <w:spacing w:before="240" w:after="0" w:line="259" w:lineRule="auto"/>
      <w:outlineLvl w:val="0"/>
    </w:pPr>
    <w:rPr>
      <w:rFonts w:eastAsiaTheme="majorEastAsia" w:cstheme="majorBidi"/>
      <w:b/>
      <w:sz w:val="32"/>
      <w:szCs w:val="32"/>
    </w:rPr>
  </w:style>
  <w:style w:type="paragraph" w:styleId="Rubrik2">
    <w:name w:val="heading 2"/>
    <w:basedOn w:val="Normal"/>
    <w:next w:val="Normal"/>
    <w:link w:val="Rubrik2Char"/>
    <w:autoRedefine/>
    <w:uiPriority w:val="9"/>
    <w:qFormat/>
    <w:rsid w:val="0041188D"/>
    <w:pPr>
      <w:keepNext/>
      <w:kinsoku w:val="0"/>
      <w:overflowPunct w:val="0"/>
      <w:spacing w:before="240" w:after="60" w:line="240" w:lineRule="auto"/>
      <w:contextualSpacing/>
      <w:textAlignment w:val="baseline"/>
      <w:outlineLvl w:val="1"/>
    </w:pPr>
    <w:rPr>
      <w:rFonts w:ascii="Times New Roman" w:eastAsia="Georgia" w:hAnsi="Times New Roman" w:cs="Times New Roman"/>
      <w:b/>
      <w:bCs/>
      <w:iCs/>
      <w:sz w:val="36"/>
      <w:szCs w:val="36"/>
      <w:lang w:eastAsia="sv-SE"/>
    </w:rPr>
  </w:style>
  <w:style w:type="paragraph" w:styleId="Rubrik3">
    <w:name w:val="heading 3"/>
    <w:basedOn w:val="Normal"/>
    <w:next w:val="Normal"/>
    <w:link w:val="Rubrik3Char"/>
    <w:autoRedefine/>
    <w:uiPriority w:val="9"/>
    <w:unhideWhenUsed/>
    <w:qFormat/>
    <w:rsid w:val="006A19DC"/>
    <w:pPr>
      <w:keepNext/>
      <w:keepLines/>
      <w:spacing w:before="40" w:after="0" w:line="259" w:lineRule="auto"/>
      <w:outlineLvl w:val="2"/>
    </w:pPr>
    <w:rPr>
      <w:rFonts w:eastAsiaTheme="majorEastAsia" w:cstheme="majorBidi"/>
      <w:b/>
      <w:sz w:val="24"/>
      <w:szCs w:val="24"/>
    </w:rPr>
  </w:style>
  <w:style w:type="paragraph" w:styleId="Rubrik4">
    <w:name w:val="heading 4"/>
    <w:basedOn w:val="Normal"/>
    <w:next w:val="Normal"/>
    <w:link w:val="Rubrik4Char"/>
    <w:autoRedefine/>
    <w:uiPriority w:val="9"/>
    <w:semiHidden/>
    <w:unhideWhenUsed/>
    <w:qFormat/>
    <w:rsid w:val="006A19DC"/>
    <w:pPr>
      <w:keepNext/>
      <w:keepLines/>
      <w:spacing w:before="40" w:after="0" w:line="259" w:lineRule="auto"/>
      <w:outlineLvl w:val="3"/>
    </w:pPr>
    <w:rPr>
      <w:rFonts w:eastAsiaTheme="majorEastAsia" w:cstheme="majorBidi"/>
      <w:b/>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A19DC"/>
    <w:rPr>
      <w:rFonts w:ascii="Georgia" w:eastAsiaTheme="majorEastAsia" w:hAnsi="Georgia" w:cstheme="majorBidi"/>
      <w:b/>
      <w:kern w:val="0"/>
      <w:sz w:val="32"/>
      <w:szCs w:val="32"/>
      <w14:ligatures w14:val="none"/>
    </w:rPr>
  </w:style>
  <w:style w:type="character" w:customStyle="1" w:styleId="Rubrik2Char">
    <w:name w:val="Rubrik 2 Char"/>
    <w:basedOn w:val="Standardstycketeckensnitt"/>
    <w:link w:val="Rubrik2"/>
    <w:uiPriority w:val="9"/>
    <w:rsid w:val="0041188D"/>
    <w:rPr>
      <w:rFonts w:ascii="Times New Roman" w:eastAsia="Georgia" w:hAnsi="Times New Roman" w:cs="Times New Roman"/>
      <w:b/>
      <w:bCs/>
      <w:iCs/>
      <w:kern w:val="0"/>
      <w:sz w:val="36"/>
      <w:szCs w:val="36"/>
      <w:lang w:eastAsia="sv-SE"/>
      <w14:ligatures w14:val="none"/>
    </w:rPr>
  </w:style>
  <w:style w:type="character" w:customStyle="1" w:styleId="Rubrik3Char">
    <w:name w:val="Rubrik 3 Char"/>
    <w:basedOn w:val="Standardstycketeckensnitt"/>
    <w:link w:val="Rubrik3"/>
    <w:uiPriority w:val="9"/>
    <w:rsid w:val="006A19DC"/>
    <w:rPr>
      <w:rFonts w:ascii="Georgia" w:eastAsiaTheme="majorEastAsia" w:hAnsi="Georgia" w:cstheme="majorBidi"/>
      <w:b/>
      <w:kern w:val="0"/>
      <w14:ligatures w14:val="none"/>
    </w:rPr>
  </w:style>
  <w:style w:type="character" w:customStyle="1" w:styleId="Rubrik4Char">
    <w:name w:val="Rubrik 4 Char"/>
    <w:basedOn w:val="Standardstycketeckensnitt"/>
    <w:link w:val="Rubrik4"/>
    <w:uiPriority w:val="9"/>
    <w:semiHidden/>
    <w:rsid w:val="006A19DC"/>
    <w:rPr>
      <w:rFonts w:ascii="Georgia" w:eastAsiaTheme="majorEastAsia" w:hAnsi="Georgia" w:cstheme="majorBidi"/>
      <w:b/>
      <w:i/>
      <w:iCs/>
      <w:kern w:val="0"/>
      <w:sz w:val="22"/>
      <w:szCs w:val="22"/>
      <w14:ligatures w14:val="none"/>
    </w:rPr>
  </w:style>
  <w:style w:type="paragraph" w:styleId="Sidfot">
    <w:name w:val="footer"/>
    <w:basedOn w:val="Normal"/>
    <w:link w:val="SidfotChar"/>
    <w:uiPriority w:val="99"/>
    <w:unhideWhenUsed/>
    <w:rsid w:val="006A19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19DC"/>
    <w:rPr>
      <w:rFonts w:ascii="Georgia" w:hAnsi="Georgia"/>
      <w:kern w:val="0"/>
      <w:sz w:val="22"/>
      <w:szCs w:val="22"/>
      <w14:ligatures w14:val="none"/>
    </w:rPr>
  </w:style>
  <w:style w:type="character" w:styleId="Sidnummer">
    <w:name w:val="page number"/>
    <w:rsid w:val="006A19DC"/>
    <w:rPr>
      <w:sz w:val="20"/>
    </w:rPr>
  </w:style>
  <w:style w:type="paragraph" w:styleId="Ingetavstnd">
    <w:name w:val="No Spacing"/>
    <w:autoRedefine/>
    <w:uiPriority w:val="1"/>
    <w:qFormat/>
    <w:rsid w:val="006A19DC"/>
    <w:rPr>
      <w:rFonts w:ascii="Georgia" w:hAnsi="Georgia"/>
      <w:kern w:val="0"/>
      <w:sz w:val="22"/>
      <w:szCs w:val="22"/>
      <w14:ligatures w14:val="none"/>
    </w:rPr>
  </w:style>
  <w:style w:type="paragraph" w:styleId="Liststycke">
    <w:name w:val="List Paragraph"/>
    <w:basedOn w:val="Normal"/>
    <w:uiPriority w:val="34"/>
    <w:qFormat/>
    <w:rsid w:val="006A19DC"/>
    <w:pPr>
      <w:spacing w:after="160" w:line="259" w:lineRule="auto"/>
      <w:ind w:left="720"/>
      <w:contextualSpacing/>
    </w:pPr>
    <w:rPr>
      <w:kern w:val="2"/>
      <w14:ligatures w14:val="standardContextual"/>
    </w:rPr>
  </w:style>
  <w:style w:type="paragraph" w:styleId="Oformateradtext">
    <w:name w:val="Plain Text"/>
    <w:basedOn w:val="Normal"/>
    <w:link w:val="OformateradtextChar"/>
    <w:uiPriority w:val="99"/>
    <w:semiHidden/>
    <w:unhideWhenUsed/>
    <w:rsid w:val="006A19DC"/>
    <w:pPr>
      <w:spacing w:after="0" w:line="240" w:lineRule="auto"/>
    </w:pPr>
    <w:rPr>
      <w:szCs w:val="21"/>
    </w:rPr>
  </w:style>
  <w:style w:type="character" w:customStyle="1" w:styleId="OformateradtextChar">
    <w:name w:val="Oformaterad text Char"/>
    <w:basedOn w:val="Standardstycketeckensnitt"/>
    <w:link w:val="Oformateradtext"/>
    <w:uiPriority w:val="99"/>
    <w:semiHidden/>
    <w:rsid w:val="006A19DC"/>
    <w:rPr>
      <w:rFonts w:ascii="Georgia" w:hAnsi="Georgia"/>
      <w:kern w:val="0"/>
      <w:sz w:val="22"/>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4119</Words>
  <Characters>21835</Characters>
  <Application>Microsoft Office Word</Application>
  <DocSecurity>0</DocSecurity>
  <Lines>181</Lines>
  <Paragraphs>51</Paragraphs>
  <ScaleCrop>false</ScaleCrop>
  <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Ambjörn</dc:creator>
  <cp:keywords/>
  <dc:description/>
  <cp:lastModifiedBy>Ulrica Ambjörn</cp:lastModifiedBy>
  <cp:revision>23</cp:revision>
  <dcterms:created xsi:type="dcterms:W3CDTF">2023-04-25T13:15:00Z</dcterms:created>
  <dcterms:modified xsi:type="dcterms:W3CDTF">2023-04-26T15:27:00Z</dcterms:modified>
</cp:coreProperties>
</file>